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9E648" w14:textId="153E8181" w:rsidR="00D176D9" w:rsidRPr="008475B1" w:rsidRDefault="008475B1" w:rsidP="008475B1">
      <w:pPr>
        <w:pStyle w:val="NormalWeb"/>
      </w:pPr>
      <w:r w:rsidRPr="008475B1">
        <w:rPr>
          <w:b/>
          <w:bCs/>
          <w:noProof/>
          <w:sz w:val="40"/>
          <w:szCs w:val="40"/>
        </w:rPr>
        <mc:AlternateContent>
          <mc:Choice Requires="wps">
            <w:drawing>
              <wp:anchor distT="45720" distB="45720" distL="114300" distR="114300" simplePos="0" relativeHeight="251671552" behindDoc="0" locked="0" layoutInCell="1" allowOverlap="1" wp14:anchorId="1BA32880" wp14:editId="7585287E">
                <wp:simplePos x="0" y="0"/>
                <wp:positionH relativeFrom="margin">
                  <wp:posOffset>1203687</wp:posOffset>
                </wp:positionH>
                <wp:positionV relativeFrom="paragraph">
                  <wp:posOffset>1488440</wp:posOffset>
                </wp:positionV>
                <wp:extent cx="5099323" cy="1404620"/>
                <wp:effectExtent l="0" t="0" r="0" b="0"/>
                <wp:wrapNone/>
                <wp:docPr id="12994297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323" cy="1404620"/>
                        </a:xfrm>
                        <a:prstGeom prst="rect">
                          <a:avLst/>
                        </a:prstGeom>
                        <a:noFill/>
                        <a:ln w="9525">
                          <a:noFill/>
                          <a:miter lim="800000"/>
                          <a:headEnd/>
                          <a:tailEnd/>
                        </a:ln>
                      </wps:spPr>
                      <wps:txbx>
                        <w:txbxContent>
                          <w:p w14:paraId="71DD05D1" w14:textId="671CDC5F" w:rsidR="008475B1" w:rsidRPr="008475B1" w:rsidRDefault="008475B1">
                            <w:pPr>
                              <w:rPr>
                                <w:rFonts w:ascii="Aptos ExtraBold" w:hAnsi="Aptos ExtraBold" w:cs="ADLaM Display"/>
                                <w:b/>
                                <w:bCs/>
                                <w:color w:val="FFFFFF" w:themeColor="background1"/>
                                <w:sz w:val="72"/>
                                <w:szCs w:val="72"/>
                              </w:rPr>
                            </w:pPr>
                            <w:r w:rsidRPr="008475B1">
                              <w:rPr>
                                <w:rFonts w:ascii="Aptos ExtraBold" w:hAnsi="Aptos ExtraBold" w:cs="ADLaM Display"/>
                                <w:b/>
                                <w:bCs/>
                                <w:color w:val="FFFFFF" w:themeColor="background1"/>
                                <w:sz w:val="72"/>
                                <w:szCs w:val="72"/>
                              </w:rPr>
                              <w:t>A level Psychology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A32880" id="_x0000_t202" coordsize="21600,21600" o:spt="202" path="m,l,21600r21600,l21600,xe">
                <v:stroke joinstyle="miter"/>
                <v:path gradientshapeok="t" o:connecttype="rect"/>
              </v:shapetype>
              <v:shape id="Text Box 2" o:spid="_x0000_s1026" type="#_x0000_t202" style="position:absolute;margin-left:94.8pt;margin-top:117.2pt;width:401.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" filled="f" stroked="f">
                <v:textbox style="mso-fit-shape-to-text:t">
                  <w:txbxContent>
                    <w:p w14:paraId="71DD05D1" w14:textId="671CDC5F" w:rsidR="008475B1" w:rsidRPr="008475B1" w:rsidRDefault="008475B1">
                      <w:pPr>
                        <w:rPr>
                          <w:rFonts w:ascii="Aptos ExtraBold" w:hAnsi="Aptos ExtraBold" w:cs="ADLaM Display"/>
                          <w:b/>
                          <w:bCs/>
                          <w:color w:val="FFFFFF" w:themeColor="background1"/>
                          <w:sz w:val="72"/>
                          <w:szCs w:val="72"/>
                        </w:rPr>
                      </w:pPr>
                      <w:r w:rsidRPr="008475B1">
                        <w:rPr>
                          <w:rFonts w:ascii="Aptos ExtraBold" w:hAnsi="Aptos ExtraBold" w:cs="ADLaM Display"/>
                          <w:b/>
                          <w:bCs/>
                          <w:color w:val="FFFFFF" w:themeColor="background1"/>
                          <w:sz w:val="72"/>
                          <w:szCs w:val="72"/>
                        </w:rPr>
                        <w:t>A level Psychology</w:t>
                      </w:r>
                    </w:p>
                  </w:txbxContent>
                </v:textbox>
                <w10:wrap anchorx="margin"/>
              </v:shape>
            </w:pict>
          </mc:Fallback>
        </mc:AlternateContent>
      </w:r>
      <w:r>
        <w:rPr>
          <w:noProof/>
        </w:rPr>
        <w:drawing>
          <wp:inline distT="0" distB="0" distL="0" distR="0" wp14:anchorId="49AE0CB7" wp14:editId="106F6017">
            <wp:extent cx="6526714" cy="2303582"/>
            <wp:effectExtent l="0" t="0" r="7620" b="1905"/>
            <wp:docPr id="84234281" name="Picture 84234281" descr="A blue stairs with a yellow arrow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34281" name="Picture 84234281" descr="A blue stairs with a yellow arrow going up&#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69094" cy="2318540"/>
                    </a:xfrm>
                    <a:prstGeom prst="rect">
                      <a:avLst/>
                    </a:prstGeom>
                    <a:noFill/>
                    <a:ln>
                      <a:noFill/>
                    </a:ln>
                  </pic:spPr>
                </pic:pic>
              </a:graphicData>
            </a:graphic>
          </wp:inline>
        </w:drawing>
      </w:r>
      <w:r w:rsidR="00A91168">
        <w:rPr>
          <w:b/>
          <w:bCs/>
          <w:sz w:val="40"/>
          <w:szCs w:val="40"/>
        </w:rPr>
        <w:t xml:space="preserve">    </w:t>
      </w:r>
    </w:p>
    <w:p w14:paraId="532E1884" w14:textId="18DDEFA0" w:rsidR="00D176D9" w:rsidRDefault="00D176D9" w:rsidP="00D176D9"/>
    <w:p w14:paraId="4C186B89" w14:textId="25F75A11" w:rsidR="001C391F" w:rsidRPr="00B06295" w:rsidRDefault="001C391F" w:rsidP="00D176D9">
      <w:pPr>
        <w:jc w:val="center"/>
        <w:rPr>
          <w:rFonts w:ascii="Calibri" w:hAnsi="Calibri" w:cs="Calibri"/>
          <w:b/>
          <w:bCs/>
          <w:sz w:val="40"/>
          <w:szCs w:val="40"/>
        </w:rPr>
      </w:pPr>
      <w:r w:rsidRPr="00B06295">
        <w:rPr>
          <w:rFonts w:ascii="Calibri" w:hAnsi="Calibri" w:cs="Calibri"/>
          <w:b/>
          <w:bCs/>
        </w:rPr>
        <w:t xml:space="preserve">The purpose of this transition booklet is to boost your readiness for A level </w:t>
      </w:r>
      <w:r w:rsidR="003A6488" w:rsidRPr="00B06295">
        <w:rPr>
          <w:rFonts w:ascii="Calibri" w:hAnsi="Calibri" w:cs="Calibri"/>
          <w:b/>
          <w:bCs/>
        </w:rPr>
        <w:t>Psychology</w:t>
      </w:r>
      <w:r w:rsidRPr="00B06295">
        <w:rPr>
          <w:rFonts w:ascii="Calibri" w:hAnsi="Calibri" w:cs="Calibri"/>
          <w:b/>
          <w:bCs/>
        </w:rPr>
        <w:t xml:space="preserve"> by ….</w:t>
      </w:r>
    </w:p>
    <w:p w14:paraId="0EBB2C2B" w14:textId="0190FD8F" w:rsidR="001C391F" w:rsidRPr="00B06295" w:rsidRDefault="001C391F" w:rsidP="001C391F">
      <w:pPr>
        <w:pStyle w:val="ListParagraph"/>
        <w:numPr>
          <w:ilvl w:val="0"/>
          <w:numId w:val="4"/>
        </w:numPr>
        <w:rPr>
          <w:rFonts w:ascii="Calibri" w:hAnsi="Calibri" w:cs="Calibri"/>
        </w:rPr>
      </w:pPr>
      <w:r w:rsidRPr="00B06295">
        <w:rPr>
          <w:rFonts w:ascii="Calibri" w:hAnsi="Calibri" w:cs="Calibri"/>
        </w:rPr>
        <w:t xml:space="preserve">Encouraging you to be inquisitive about the </w:t>
      </w:r>
      <w:r w:rsidR="003A6488" w:rsidRPr="00B06295">
        <w:rPr>
          <w:rFonts w:ascii="Calibri" w:hAnsi="Calibri" w:cs="Calibri"/>
        </w:rPr>
        <w:t>factors that influence human behaviour</w:t>
      </w:r>
    </w:p>
    <w:p w14:paraId="3D665DA8" w14:textId="34157A3B" w:rsidR="00EC7A6A" w:rsidRPr="00B06295" w:rsidRDefault="00EC7A6A" w:rsidP="001C391F">
      <w:pPr>
        <w:pStyle w:val="ListParagraph"/>
        <w:numPr>
          <w:ilvl w:val="0"/>
          <w:numId w:val="4"/>
        </w:numPr>
        <w:rPr>
          <w:rFonts w:ascii="Calibri" w:hAnsi="Calibri" w:cs="Calibri"/>
        </w:rPr>
      </w:pPr>
      <w:r w:rsidRPr="00B06295">
        <w:rPr>
          <w:rFonts w:ascii="Calibri" w:hAnsi="Calibri" w:cs="Calibri"/>
        </w:rPr>
        <w:t>Learning to see Psychology as the ‘science of human behaviour’</w:t>
      </w:r>
    </w:p>
    <w:p w14:paraId="71F0D135" w14:textId="0587F53E" w:rsidR="001C391F" w:rsidRDefault="001C391F" w:rsidP="001C391F">
      <w:pPr>
        <w:pStyle w:val="ListParagraph"/>
        <w:numPr>
          <w:ilvl w:val="0"/>
          <w:numId w:val="4"/>
        </w:numPr>
        <w:rPr>
          <w:rFonts w:ascii="Calibri" w:hAnsi="Calibri" w:cs="Calibri"/>
        </w:rPr>
      </w:pPr>
      <w:r w:rsidRPr="00B06295">
        <w:rPr>
          <w:rFonts w:ascii="Calibri" w:hAnsi="Calibri" w:cs="Calibri"/>
        </w:rPr>
        <w:t xml:space="preserve">Developing your </w:t>
      </w:r>
      <w:r w:rsidR="003A6488" w:rsidRPr="00B06295">
        <w:rPr>
          <w:rFonts w:ascii="Calibri" w:hAnsi="Calibri" w:cs="Calibri"/>
        </w:rPr>
        <w:t>skills in ‘Evaluation’. Are you able to consider the strengths and weaknesses of a theory or a piece of research</w:t>
      </w:r>
      <w:r w:rsidR="00B06295">
        <w:rPr>
          <w:rFonts w:ascii="Calibri" w:hAnsi="Calibri" w:cs="Calibri"/>
        </w:rPr>
        <w:t>?</w:t>
      </w:r>
    </w:p>
    <w:p w14:paraId="287C06ED" w14:textId="77777777" w:rsidR="00E57431" w:rsidRDefault="00E57431" w:rsidP="00E57431">
      <w:pPr>
        <w:rPr>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6"/>
        <w:gridCol w:w="5060"/>
      </w:tblGrid>
      <w:tr w:rsidR="00E57431" w14:paraId="047A43C8" w14:textId="77777777" w:rsidTr="00422E30">
        <w:tc>
          <w:tcPr>
            <w:tcW w:w="5228" w:type="dxa"/>
          </w:tcPr>
          <w:p w14:paraId="05899F1C" w14:textId="10561A26" w:rsidR="00E57431" w:rsidRDefault="00E57431" w:rsidP="00E57431">
            <w:pPr>
              <w:rPr>
                <w:rFonts w:ascii="Calibri" w:hAnsi="Calibri" w:cs="Calibri"/>
              </w:rPr>
            </w:pPr>
            <w:r>
              <w:rPr>
                <w:rFonts w:ascii="Calibri" w:hAnsi="Calibri" w:cs="Calibri"/>
                <w:noProof/>
              </w:rPr>
              <w:drawing>
                <wp:inline distT="0" distB="0" distL="0" distR="0" wp14:anchorId="484816B9" wp14:editId="7E9D6285">
                  <wp:extent cx="3288684" cy="1309487"/>
                  <wp:effectExtent l="0" t="0" r="6985" b="5080"/>
                  <wp:docPr id="12381079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4108" cy="1323592"/>
                          </a:xfrm>
                          <a:prstGeom prst="rect">
                            <a:avLst/>
                          </a:prstGeom>
                          <a:noFill/>
                        </pic:spPr>
                      </pic:pic>
                    </a:graphicData>
                  </a:graphic>
                </wp:inline>
              </w:drawing>
            </w:r>
          </w:p>
        </w:tc>
        <w:tc>
          <w:tcPr>
            <w:tcW w:w="5228" w:type="dxa"/>
            <w:shd w:val="clear" w:color="auto" w:fill="00002E"/>
          </w:tcPr>
          <w:p w14:paraId="0A902654" w14:textId="77777777" w:rsidR="00E57431" w:rsidRDefault="00E57431" w:rsidP="00E57431">
            <w:pPr>
              <w:jc w:val="right"/>
              <w:rPr>
                <w:rFonts w:ascii="Calibri" w:hAnsi="Calibri" w:cs="Calibri"/>
                <w:b/>
                <w:bCs/>
                <w:sz w:val="32"/>
                <w:szCs w:val="32"/>
              </w:rPr>
            </w:pPr>
            <w:r w:rsidRPr="00B06295">
              <w:rPr>
                <w:rFonts w:ascii="Calibri" w:hAnsi="Calibri" w:cs="Calibri"/>
                <w:b/>
                <w:bCs/>
                <w:sz w:val="32"/>
                <w:szCs w:val="32"/>
              </w:rPr>
              <w:t xml:space="preserve">Task 1) Watch and Respond: </w:t>
            </w:r>
          </w:p>
          <w:p w14:paraId="3CC85350" w14:textId="77777777" w:rsidR="00E57431" w:rsidRDefault="00E57431" w:rsidP="00E57431">
            <w:pPr>
              <w:jc w:val="right"/>
              <w:rPr>
                <w:rFonts w:ascii="Calibri" w:hAnsi="Calibri" w:cs="Calibri"/>
                <w:b/>
                <w:bCs/>
                <w:sz w:val="32"/>
                <w:szCs w:val="32"/>
              </w:rPr>
            </w:pPr>
          </w:p>
          <w:p w14:paraId="04E46F7B" w14:textId="0C192C62" w:rsidR="00E57431" w:rsidRPr="00E57431" w:rsidRDefault="00E57431" w:rsidP="00E57431">
            <w:pPr>
              <w:jc w:val="right"/>
              <w:rPr>
                <w:rFonts w:ascii="Calibri" w:hAnsi="Calibri" w:cs="Calibri"/>
                <w:b/>
                <w:bCs/>
                <w:sz w:val="44"/>
                <w:szCs w:val="44"/>
              </w:rPr>
            </w:pPr>
            <w:r w:rsidRPr="00E57431">
              <w:rPr>
                <w:rFonts w:ascii="Calibri" w:hAnsi="Calibri" w:cs="Calibri"/>
                <w:b/>
                <w:bCs/>
                <w:sz w:val="44"/>
                <w:szCs w:val="44"/>
              </w:rPr>
              <w:t xml:space="preserve">The Science of Happiness </w:t>
            </w:r>
          </w:p>
          <w:p w14:paraId="76B69DAD" w14:textId="3315F4F5" w:rsidR="00E57431" w:rsidRDefault="00422E30" w:rsidP="00422E30">
            <w:pPr>
              <w:rPr>
                <w:rFonts w:ascii="Calibri" w:hAnsi="Calibri" w:cs="Calibri"/>
                <w:b/>
                <w:bCs/>
                <w:sz w:val="32"/>
                <w:szCs w:val="32"/>
              </w:rPr>
            </w:pPr>
            <w:r w:rsidRPr="007A164E">
              <w:rPr>
                <w:rFonts w:ascii="Calibri" w:hAnsi="Calibri" w:cs="Calibri"/>
                <w:b/>
                <w:bCs/>
                <w:sz w:val="32"/>
                <w:szCs w:val="32"/>
              </w:rPr>
              <w:t xml:space="preserve">                                             </w:t>
            </w:r>
            <w:hyperlink r:id="rId8" w:history="1">
              <w:r w:rsidR="00E57431" w:rsidRPr="007A164E">
                <w:rPr>
                  <w:rStyle w:val="Hyperlink"/>
                  <w:rFonts w:ascii="Calibri" w:hAnsi="Calibri" w:cs="Calibri"/>
                  <w:b/>
                  <w:bCs/>
                  <w:sz w:val="32"/>
                  <w:szCs w:val="32"/>
                </w:rPr>
                <w:t>Dan G</w:t>
              </w:r>
              <w:r w:rsidR="00E57431" w:rsidRPr="007A164E">
                <w:rPr>
                  <w:rStyle w:val="Hyperlink"/>
                  <w:rFonts w:ascii="Calibri" w:hAnsi="Calibri" w:cs="Calibri"/>
                  <w:b/>
                  <w:bCs/>
                  <w:sz w:val="32"/>
                  <w:szCs w:val="32"/>
                </w:rPr>
                <w:t>i</w:t>
              </w:r>
              <w:r w:rsidR="00E57431" w:rsidRPr="007A164E">
                <w:rPr>
                  <w:rStyle w:val="Hyperlink"/>
                  <w:rFonts w:ascii="Calibri" w:hAnsi="Calibri" w:cs="Calibri"/>
                  <w:b/>
                  <w:bCs/>
                  <w:sz w:val="32"/>
                  <w:szCs w:val="32"/>
                </w:rPr>
                <w:t>lbert</w:t>
              </w:r>
            </w:hyperlink>
          </w:p>
          <w:p w14:paraId="0BA999B4" w14:textId="77777777" w:rsidR="00E57431" w:rsidRDefault="00E57431" w:rsidP="00E57431">
            <w:pPr>
              <w:rPr>
                <w:rFonts w:ascii="Calibri" w:hAnsi="Calibri" w:cs="Calibri"/>
              </w:rPr>
            </w:pPr>
          </w:p>
        </w:tc>
      </w:tr>
    </w:tbl>
    <w:p w14:paraId="745D6E56" w14:textId="0C89C0D5" w:rsidR="00E57431" w:rsidRPr="00E57431" w:rsidRDefault="00422E30" w:rsidP="00E57431">
      <w:pPr>
        <w:rPr>
          <w:rFonts w:ascii="Calibri" w:hAnsi="Calibri" w:cs="Calibri"/>
        </w:rPr>
      </w:pPr>
      <w:r w:rsidRPr="00E57431">
        <w:rPr>
          <w:rFonts w:ascii="Calibri" w:hAnsi="Calibri" w:cs="Calibri"/>
          <w:b/>
          <w:bCs/>
          <w:noProof/>
          <w:sz w:val="32"/>
          <w:szCs w:val="32"/>
        </w:rPr>
        <mc:AlternateContent>
          <mc:Choice Requires="wps">
            <w:drawing>
              <wp:anchor distT="45720" distB="45720" distL="114300" distR="114300" simplePos="0" relativeHeight="251667456" behindDoc="0" locked="0" layoutInCell="1" allowOverlap="1" wp14:anchorId="01146923" wp14:editId="5CAEF25B">
                <wp:simplePos x="0" y="0"/>
                <wp:positionH relativeFrom="margin">
                  <wp:align>right</wp:align>
                </wp:positionH>
                <wp:positionV relativeFrom="paragraph">
                  <wp:posOffset>179667</wp:posOffset>
                </wp:positionV>
                <wp:extent cx="3002280" cy="1404620"/>
                <wp:effectExtent l="0" t="0" r="7620" b="0"/>
                <wp:wrapSquare wrapText="bothSides"/>
                <wp:docPr id="1955828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2280" cy="1404620"/>
                        </a:xfrm>
                        <a:prstGeom prst="rect">
                          <a:avLst/>
                        </a:prstGeom>
                        <a:solidFill>
                          <a:srgbClr val="FFFFFF"/>
                        </a:solidFill>
                        <a:ln w="9525">
                          <a:noFill/>
                          <a:miter lim="800000"/>
                          <a:headEnd/>
                          <a:tailEnd/>
                        </a:ln>
                      </wps:spPr>
                      <wps:txbx>
                        <w:txbxContent>
                          <w:p w14:paraId="548B8ABF" w14:textId="436B18C2" w:rsidR="00E57431" w:rsidRDefault="00E57431">
                            <w:r>
                              <w:rPr>
                                <w:noProof/>
                              </w:rPr>
                              <w:drawing>
                                <wp:inline distT="0" distB="0" distL="0" distR="0" wp14:anchorId="7EA1AECD" wp14:editId="052A252C">
                                  <wp:extent cx="2722729" cy="1865239"/>
                                  <wp:effectExtent l="0" t="0" r="1905" b="1905"/>
                                  <wp:docPr id="31419620" name="Picture 1" descr="A person holding up his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745550" name="Picture 1" descr="A person holding up his hand&#10;&#10;AI-generated content may be incorrect."/>
                                          <pic:cNvPicPr/>
                                        </pic:nvPicPr>
                                        <pic:blipFill rotWithShape="1">
                                          <a:blip r:embed="rId9"/>
                                          <a:srcRect l="18432" t="-1522" b="1"/>
                                          <a:stretch>
                                            <a:fillRect/>
                                          </a:stretch>
                                        </pic:blipFill>
                                        <pic:spPr bwMode="auto">
                                          <a:xfrm>
                                            <a:off x="0" y="0"/>
                                            <a:ext cx="2734422" cy="187324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146923" id="_x0000_s1027" type="#_x0000_t202" style="position:absolute;margin-left:185.2pt;margin-top:14.15pt;width:236.4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" stroked="f">
                <v:textbox style="mso-fit-shape-to-text:t">
                  <w:txbxContent>
                    <w:p w14:paraId="548B8ABF" w14:textId="436B18C2" w:rsidR="00E57431" w:rsidRDefault="00E57431">
                      <w:r>
                        <w:rPr>
                          <w:noProof/>
                        </w:rPr>
                        <w:drawing>
                          <wp:inline distT="0" distB="0" distL="0" distR="0" wp14:anchorId="7EA1AECD" wp14:editId="052A252C">
                            <wp:extent cx="2722729" cy="1865239"/>
                            <wp:effectExtent l="0" t="0" r="1905" b="1905"/>
                            <wp:docPr id="31419620" name="Picture 1" descr="A person holding up his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745550" name="Picture 1" descr="A person holding up his hand&#10;&#10;AI-generated content may be incorrect."/>
                                    <pic:cNvPicPr/>
                                  </pic:nvPicPr>
                                  <pic:blipFill rotWithShape="1">
                                    <a:blip r:embed="rId9"/>
                                    <a:srcRect l="18432" t="-1522" b="1"/>
                                    <a:stretch>
                                      <a:fillRect/>
                                    </a:stretch>
                                  </pic:blipFill>
                                  <pic:spPr bwMode="auto">
                                    <a:xfrm>
                                      <a:off x="0" y="0"/>
                                      <a:ext cx="2734422" cy="1873249"/>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Pr="00E57431">
        <w:rPr>
          <w:rFonts w:ascii="Calibri" w:hAnsi="Calibri" w:cs="Calibri"/>
          <w:b/>
          <w:bCs/>
          <w:noProof/>
          <w:sz w:val="32"/>
          <w:szCs w:val="32"/>
        </w:rPr>
        <mc:AlternateContent>
          <mc:Choice Requires="wps">
            <w:drawing>
              <wp:anchor distT="45720" distB="45720" distL="114300" distR="114300" simplePos="0" relativeHeight="251669504" behindDoc="0" locked="0" layoutInCell="1" allowOverlap="1" wp14:anchorId="51F1D71B" wp14:editId="3DAFE225">
                <wp:simplePos x="0" y="0"/>
                <wp:positionH relativeFrom="margin">
                  <wp:align>left</wp:align>
                </wp:positionH>
                <wp:positionV relativeFrom="paragraph">
                  <wp:posOffset>293370</wp:posOffset>
                </wp:positionV>
                <wp:extent cx="3227070" cy="1837690"/>
                <wp:effectExtent l="0" t="0" r="0" b="0"/>
                <wp:wrapSquare wrapText="bothSides"/>
                <wp:docPr id="621866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696" cy="1837690"/>
                        </a:xfrm>
                        <a:prstGeom prst="rect">
                          <a:avLst/>
                        </a:prstGeom>
                        <a:solidFill>
                          <a:srgbClr val="FFFFFF"/>
                        </a:solidFill>
                        <a:ln w="9525">
                          <a:noFill/>
                          <a:miter lim="800000"/>
                          <a:headEnd/>
                          <a:tailEnd/>
                        </a:ln>
                      </wps:spPr>
                      <wps:txbx>
                        <w:txbxContent>
                          <w:p w14:paraId="174D03A7" w14:textId="5AFB3334" w:rsidR="00E57431" w:rsidRDefault="00E57431" w:rsidP="00E57431">
                            <w:pPr>
                              <w:rPr>
                                <w:rFonts w:ascii="Calibri" w:hAnsi="Calibri" w:cs="Calibri"/>
                              </w:rPr>
                            </w:pPr>
                            <w:r w:rsidRPr="00B06295">
                              <w:rPr>
                                <w:rFonts w:ascii="Calibri" w:hAnsi="Calibri" w:cs="Calibri"/>
                                <w:b/>
                                <w:bCs/>
                              </w:rPr>
                              <w:t>Step 1)</w:t>
                            </w:r>
                            <w:r w:rsidRPr="00B06295">
                              <w:rPr>
                                <w:rFonts w:ascii="Calibri" w:hAnsi="Calibri" w:cs="Calibri"/>
                              </w:rPr>
                              <w:t xml:space="preserve"> </w:t>
                            </w:r>
                            <w:r w:rsidRPr="00422E30">
                              <w:rPr>
                                <w:rFonts w:ascii="Calibri" w:hAnsi="Calibri" w:cs="Calibri"/>
                                <w:b/>
                                <w:bCs/>
                                <w:u w:val="single"/>
                              </w:rPr>
                              <w:t>Before watching</w:t>
                            </w:r>
                            <w:r w:rsidRPr="00B06295">
                              <w:rPr>
                                <w:rFonts w:ascii="Calibri" w:hAnsi="Calibri" w:cs="Calibri"/>
                              </w:rPr>
                              <w:t>, write down 3 things that make people happy</w:t>
                            </w:r>
                          </w:p>
                          <w:p w14:paraId="74ED9F11" w14:textId="77777777" w:rsidR="00E57431" w:rsidRPr="00B06295" w:rsidRDefault="00E57431" w:rsidP="00E57431">
                            <w:pPr>
                              <w:rPr>
                                <w:rFonts w:ascii="Calibri" w:hAnsi="Calibri" w:cs="Calibri"/>
                              </w:rPr>
                            </w:pPr>
                          </w:p>
                          <w:p w14:paraId="0091EE12" w14:textId="68D85A4C" w:rsidR="00E57431" w:rsidRDefault="00E57431" w:rsidP="00E57431">
                            <w:pPr>
                              <w:pStyle w:val="ListParagraph"/>
                              <w:numPr>
                                <w:ilvl w:val="0"/>
                                <w:numId w:val="33"/>
                              </w:numPr>
                              <w:spacing w:line="360" w:lineRule="auto"/>
                              <w:rPr>
                                <w:rFonts w:ascii="Calibri" w:hAnsi="Calibri" w:cs="Calibri"/>
                              </w:rPr>
                            </w:pPr>
                            <w:r w:rsidRPr="00B06295">
                              <w:rPr>
                                <w:rFonts w:ascii="Calibri" w:hAnsi="Calibri" w:cs="Calibri"/>
                              </w:rPr>
                              <w:t>_____________________________________</w:t>
                            </w:r>
                          </w:p>
                          <w:p w14:paraId="7966D831" w14:textId="4F0CF55E" w:rsidR="00E57431" w:rsidRDefault="00E57431" w:rsidP="00E57431">
                            <w:pPr>
                              <w:pStyle w:val="ListParagraph"/>
                              <w:numPr>
                                <w:ilvl w:val="0"/>
                                <w:numId w:val="33"/>
                              </w:numPr>
                              <w:spacing w:line="360" w:lineRule="auto"/>
                              <w:rPr>
                                <w:rFonts w:ascii="Calibri" w:hAnsi="Calibri" w:cs="Calibri"/>
                              </w:rPr>
                            </w:pPr>
                            <w:r>
                              <w:rPr>
                                <w:rFonts w:ascii="Calibri" w:hAnsi="Calibri" w:cs="Calibri"/>
                              </w:rPr>
                              <w:t>_____________________________________</w:t>
                            </w:r>
                          </w:p>
                          <w:p w14:paraId="7980BDB8" w14:textId="3F2DF63C" w:rsidR="00E57431" w:rsidRPr="00B06295" w:rsidRDefault="00E57431" w:rsidP="00E57431">
                            <w:pPr>
                              <w:pStyle w:val="ListParagraph"/>
                              <w:numPr>
                                <w:ilvl w:val="0"/>
                                <w:numId w:val="33"/>
                              </w:numPr>
                              <w:spacing w:after="0" w:line="360" w:lineRule="auto"/>
                              <w:rPr>
                                <w:rFonts w:ascii="Calibri" w:hAnsi="Calibri" w:cs="Calibri"/>
                              </w:rPr>
                            </w:pPr>
                            <w:r>
                              <w:rPr>
                                <w:rFonts w:ascii="Calibri" w:hAnsi="Calibri" w:cs="Calibri"/>
                              </w:rPr>
                              <w:t>_____________________________________</w:t>
                            </w:r>
                          </w:p>
                          <w:p w14:paraId="32B5249F" w14:textId="6FAB83C3" w:rsidR="00E57431" w:rsidRDefault="00E574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1D71B" id="_x0000_s1028" type="#_x0000_t202" style="position:absolute;margin-left:0;margin-top:23.1pt;width:254.1pt;height:144.7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" stroked="f">
                <v:textbox>
                  <w:txbxContent>
                    <w:p w14:paraId="174D03A7" w14:textId="5AFB3334" w:rsidR="00E57431" w:rsidRDefault="00E57431" w:rsidP="00E57431">
                      <w:pPr>
                        <w:rPr>
                          <w:rFonts w:ascii="Calibri" w:hAnsi="Calibri" w:cs="Calibri"/>
                        </w:rPr>
                      </w:pPr>
                      <w:r w:rsidRPr="00B06295">
                        <w:rPr>
                          <w:rFonts w:ascii="Calibri" w:hAnsi="Calibri" w:cs="Calibri"/>
                          <w:b/>
                          <w:bCs/>
                        </w:rPr>
                        <w:t>Step 1)</w:t>
                      </w:r>
                      <w:r w:rsidRPr="00B06295">
                        <w:rPr>
                          <w:rFonts w:ascii="Calibri" w:hAnsi="Calibri" w:cs="Calibri"/>
                        </w:rPr>
                        <w:t xml:space="preserve"> </w:t>
                      </w:r>
                      <w:r w:rsidRPr="00422E30">
                        <w:rPr>
                          <w:rFonts w:ascii="Calibri" w:hAnsi="Calibri" w:cs="Calibri"/>
                          <w:b/>
                          <w:bCs/>
                          <w:u w:val="single"/>
                        </w:rPr>
                        <w:t>Before watching</w:t>
                      </w:r>
                      <w:r w:rsidRPr="00B06295">
                        <w:rPr>
                          <w:rFonts w:ascii="Calibri" w:hAnsi="Calibri" w:cs="Calibri"/>
                        </w:rPr>
                        <w:t>, write down 3 things that make people happy</w:t>
                      </w:r>
                    </w:p>
                    <w:p w14:paraId="74ED9F11" w14:textId="77777777" w:rsidR="00E57431" w:rsidRPr="00B06295" w:rsidRDefault="00E57431" w:rsidP="00E57431">
                      <w:pPr>
                        <w:rPr>
                          <w:rFonts w:ascii="Calibri" w:hAnsi="Calibri" w:cs="Calibri"/>
                        </w:rPr>
                      </w:pPr>
                    </w:p>
                    <w:p w14:paraId="0091EE12" w14:textId="68D85A4C" w:rsidR="00E57431" w:rsidRDefault="00E57431" w:rsidP="00E57431">
                      <w:pPr>
                        <w:pStyle w:val="ListParagraph"/>
                        <w:numPr>
                          <w:ilvl w:val="0"/>
                          <w:numId w:val="33"/>
                        </w:numPr>
                        <w:spacing w:line="360" w:lineRule="auto"/>
                        <w:rPr>
                          <w:rFonts w:ascii="Calibri" w:hAnsi="Calibri" w:cs="Calibri"/>
                        </w:rPr>
                      </w:pPr>
                      <w:r w:rsidRPr="00B06295">
                        <w:rPr>
                          <w:rFonts w:ascii="Calibri" w:hAnsi="Calibri" w:cs="Calibri"/>
                        </w:rPr>
                        <w:t>_____________________________________</w:t>
                      </w:r>
                    </w:p>
                    <w:p w14:paraId="7966D831" w14:textId="4F0CF55E" w:rsidR="00E57431" w:rsidRDefault="00E57431" w:rsidP="00E57431">
                      <w:pPr>
                        <w:pStyle w:val="ListParagraph"/>
                        <w:numPr>
                          <w:ilvl w:val="0"/>
                          <w:numId w:val="33"/>
                        </w:numPr>
                        <w:spacing w:line="360" w:lineRule="auto"/>
                        <w:rPr>
                          <w:rFonts w:ascii="Calibri" w:hAnsi="Calibri" w:cs="Calibri"/>
                        </w:rPr>
                      </w:pPr>
                      <w:r>
                        <w:rPr>
                          <w:rFonts w:ascii="Calibri" w:hAnsi="Calibri" w:cs="Calibri"/>
                        </w:rPr>
                        <w:t>_____________________________________</w:t>
                      </w:r>
                    </w:p>
                    <w:p w14:paraId="7980BDB8" w14:textId="3F2DF63C" w:rsidR="00E57431" w:rsidRPr="00B06295" w:rsidRDefault="00E57431" w:rsidP="00E57431">
                      <w:pPr>
                        <w:pStyle w:val="ListParagraph"/>
                        <w:numPr>
                          <w:ilvl w:val="0"/>
                          <w:numId w:val="33"/>
                        </w:numPr>
                        <w:spacing w:after="0" w:line="360" w:lineRule="auto"/>
                        <w:rPr>
                          <w:rFonts w:ascii="Calibri" w:hAnsi="Calibri" w:cs="Calibri"/>
                        </w:rPr>
                      </w:pPr>
                      <w:r>
                        <w:rPr>
                          <w:rFonts w:ascii="Calibri" w:hAnsi="Calibri" w:cs="Calibri"/>
                        </w:rPr>
                        <w:t>_____________________________________</w:t>
                      </w:r>
                    </w:p>
                    <w:p w14:paraId="32B5249F" w14:textId="6FAB83C3" w:rsidR="00E57431" w:rsidRDefault="00E57431"/>
                  </w:txbxContent>
                </v:textbox>
                <w10:wrap type="square" anchorx="margin"/>
              </v:shape>
            </w:pict>
          </mc:Fallback>
        </mc:AlternateConten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6515"/>
      </w:tblGrid>
      <w:tr w:rsidR="00CD7FBF" w:rsidRPr="00B06295" w14:paraId="073DB2B5" w14:textId="1EABB0E6" w:rsidTr="00422E30">
        <w:tc>
          <w:tcPr>
            <w:tcW w:w="10343" w:type="dxa"/>
            <w:gridSpan w:val="2"/>
          </w:tcPr>
          <w:p w14:paraId="48E4B59D" w14:textId="27817870" w:rsidR="00CD7FBF" w:rsidRDefault="00CD7FBF" w:rsidP="005265E8">
            <w:pPr>
              <w:rPr>
                <w:rFonts w:ascii="Calibri" w:hAnsi="Calibri" w:cs="Calibri"/>
                <w:b/>
                <w:bCs/>
                <w:sz w:val="32"/>
                <w:szCs w:val="32"/>
              </w:rPr>
            </w:pPr>
          </w:p>
          <w:p w14:paraId="15605DBB" w14:textId="30D02493" w:rsidR="00C51277" w:rsidRPr="00B06295" w:rsidRDefault="00C51277" w:rsidP="00A60E56">
            <w:pPr>
              <w:rPr>
                <w:rFonts w:ascii="Calibri" w:hAnsi="Calibri" w:cs="Calibri"/>
                <w:b/>
                <w:bCs/>
              </w:rPr>
            </w:pPr>
            <w:r w:rsidRPr="00B06295">
              <w:rPr>
                <w:rFonts w:ascii="Calibri" w:hAnsi="Calibri" w:cs="Calibri"/>
                <w:b/>
                <w:bCs/>
              </w:rPr>
              <w:t>Step 2)</w:t>
            </w:r>
            <w:r w:rsidRPr="00B06295">
              <w:rPr>
                <w:rFonts w:ascii="Calibri" w:hAnsi="Calibri" w:cs="Calibri"/>
              </w:rPr>
              <w:t xml:space="preserve"> </w:t>
            </w:r>
            <w:r w:rsidRPr="00422E30">
              <w:rPr>
                <w:rFonts w:ascii="Calibri" w:hAnsi="Calibri" w:cs="Calibri"/>
                <w:b/>
                <w:bCs/>
                <w:u w:val="single"/>
              </w:rPr>
              <w:t>While watching:</w:t>
            </w:r>
            <w:r w:rsidRPr="00B06295">
              <w:rPr>
                <w:rFonts w:ascii="Calibri" w:hAnsi="Calibri" w:cs="Calibri"/>
              </w:rPr>
              <w:t xml:space="preserve"> answer the following questions</w:t>
            </w:r>
          </w:p>
          <w:p w14:paraId="5AD35233" w14:textId="5F3B11DE" w:rsidR="00C51277" w:rsidRPr="00B06295" w:rsidRDefault="00C51277" w:rsidP="00A60E56">
            <w:pPr>
              <w:rPr>
                <w:rFonts w:ascii="Calibri" w:hAnsi="Calibri" w:cs="Calibri"/>
              </w:rPr>
            </w:pPr>
          </w:p>
          <w:p w14:paraId="78056669" w14:textId="61FB6E5C" w:rsidR="00C51277" w:rsidRDefault="00C51277" w:rsidP="00B06295">
            <w:pPr>
              <w:pStyle w:val="ListParagraph"/>
              <w:numPr>
                <w:ilvl w:val="0"/>
                <w:numId w:val="34"/>
              </w:numPr>
              <w:rPr>
                <w:rFonts w:ascii="Calibri" w:hAnsi="Calibri" w:cs="Calibri"/>
              </w:rPr>
            </w:pPr>
            <w:r w:rsidRPr="00B06295">
              <w:rPr>
                <w:rFonts w:ascii="Calibri" w:hAnsi="Calibri" w:cs="Calibri"/>
              </w:rPr>
              <w:t>What is ‘synthetic happiness’?</w:t>
            </w:r>
          </w:p>
          <w:p w14:paraId="5861CB63" w14:textId="4173A4E5" w:rsidR="00B06295" w:rsidRPr="00B06295" w:rsidRDefault="00B06295" w:rsidP="00B06295">
            <w:pPr>
              <w:pStyle w:val="ListParagraph"/>
              <w:rPr>
                <w:rFonts w:ascii="Calibri" w:hAnsi="Calibri" w:cs="Calibri"/>
              </w:rPr>
            </w:pPr>
          </w:p>
          <w:p w14:paraId="721409C0" w14:textId="20BBC4CB"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D057C5" w14:textId="77777777" w:rsidR="00C51277" w:rsidRPr="00B06295" w:rsidRDefault="00C51277" w:rsidP="00C51277">
            <w:pPr>
              <w:rPr>
                <w:rFonts w:ascii="Calibri" w:hAnsi="Calibri" w:cs="Calibri"/>
              </w:rPr>
            </w:pPr>
          </w:p>
          <w:p w14:paraId="7511B6FE" w14:textId="77777777" w:rsidR="00C51277" w:rsidRPr="00B06295" w:rsidRDefault="00C51277" w:rsidP="00C51277">
            <w:pPr>
              <w:rPr>
                <w:rFonts w:ascii="Calibri" w:hAnsi="Calibri" w:cs="Calibri"/>
              </w:rPr>
            </w:pPr>
          </w:p>
          <w:p w14:paraId="0236BBF7" w14:textId="68DAEC5E" w:rsidR="00C51277" w:rsidRPr="00B06295" w:rsidRDefault="00C51277" w:rsidP="00B06295">
            <w:pPr>
              <w:pStyle w:val="ListParagraph"/>
              <w:numPr>
                <w:ilvl w:val="0"/>
                <w:numId w:val="34"/>
              </w:numPr>
              <w:rPr>
                <w:rFonts w:ascii="Calibri" w:hAnsi="Calibri" w:cs="Calibri"/>
              </w:rPr>
            </w:pPr>
            <w:r w:rsidRPr="00B06295">
              <w:rPr>
                <w:rFonts w:ascii="Calibri" w:hAnsi="Calibri" w:cs="Calibri"/>
              </w:rPr>
              <w:t>How does choice affect happiness?</w:t>
            </w:r>
          </w:p>
          <w:p w14:paraId="7FD35117" w14:textId="77777777" w:rsidR="00B06295" w:rsidRDefault="00B06295" w:rsidP="00B06295">
            <w:pPr>
              <w:rPr>
                <w:rFonts w:ascii="Calibri" w:hAnsi="Calibri" w:cs="Calibri"/>
              </w:rPr>
            </w:pPr>
          </w:p>
          <w:p w14:paraId="2898F06C" w14:textId="100E7B00"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F5FFCA" w14:textId="77777777" w:rsidR="00C51277" w:rsidRPr="00B06295" w:rsidRDefault="00C51277" w:rsidP="00C51277">
            <w:pPr>
              <w:rPr>
                <w:rFonts w:ascii="Calibri" w:hAnsi="Calibri" w:cs="Calibri"/>
              </w:rPr>
            </w:pPr>
          </w:p>
          <w:p w14:paraId="50C45F3B" w14:textId="77777777" w:rsidR="00C51277" w:rsidRPr="00B06295" w:rsidRDefault="00C51277" w:rsidP="00C51277">
            <w:pPr>
              <w:rPr>
                <w:rFonts w:ascii="Calibri" w:hAnsi="Calibri" w:cs="Calibri"/>
              </w:rPr>
            </w:pPr>
          </w:p>
          <w:p w14:paraId="08D5A2EA" w14:textId="44299A7E" w:rsidR="00C51277" w:rsidRPr="00B06295" w:rsidRDefault="00C51277" w:rsidP="00B06295">
            <w:pPr>
              <w:pStyle w:val="ListParagraph"/>
              <w:numPr>
                <w:ilvl w:val="0"/>
                <w:numId w:val="34"/>
              </w:numPr>
              <w:rPr>
                <w:rFonts w:ascii="Calibri" w:hAnsi="Calibri" w:cs="Calibri"/>
              </w:rPr>
            </w:pPr>
            <w:r w:rsidRPr="00B06295">
              <w:rPr>
                <w:rFonts w:ascii="Calibri" w:hAnsi="Calibri" w:cs="Calibri"/>
              </w:rPr>
              <w:t>What psychological evidence does Gilbert refer to?  (Describe at least one experiment)</w:t>
            </w:r>
          </w:p>
          <w:p w14:paraId="1CBAC523" w14:textId="77777777" w:rsidR="00B06295" w:rsidRDefault="00B06295" w:rsidP="00B06295">
            <w:pPr>
              <w:rPr>
                <w:rFonts w:ascii="Calibri" w:hAnsi="Calibri" w:cs="Calibri"/>
              </w:rPr>
            </w:pPr>
          </w:p>
          <w:p w14:paraId="6CBD633E" w14:textId="16917150"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974ED" w14:textId="77777777" w:rsidR="00B06295" w:rsidRPr="00B06295" w:rsidRDefault="00B06295" w:rsidP="00B06295">
            <w:pPr>
              <w:rPr>
                <w:rFonts w:ascii="Calibri" w:hAnsi="Calibri" w:cs="Calibri"/>
              </w:rPr>
            </w:pPr>
          </w:p>
          <w:p w14:paraId="3501E079" w14:textId="77777777" w:rsidR="00C51277" w:rsidRDefault="00C51277" w:rsidP="00C51277">
            <w:pPr>
              <w:rPr>
                <w:rFonts w:ascii="Calibri" w:hAnsi="Calibri" w:cs="Calibri"/>
              </w:rPr>
            </w:pPr>
          </w:p>
          <w:p w14:paraId="284B5D5D" w14:textId="77777777" w:rsidR="00422E30" w:rsidRPr="00B06295" w:rsidRDefault="00422E30" w:rsidP="00C51277">
            <w:pPr>
              <w:rPr>
                <w:rFonts w:ascii="Calibri" w:hAnsi="Calibri" w:cs="Calibri"/>
              </w:rPr>
            </w:pPr>
          </w:p>
          <w:p w14:paraId="2B7401BA" w14:textId="77777777" w:rsidR="00C51277" w:rsidRPr="00B06295" w:rsidRDefault="00C51277" w:rsidP="00C51277">
            <w:pPr>
              <w:rPr>
                <w:rFonts w:ascii="Calibri" w:hAnsi="Calibri" w:cs="Calibri"/>
              </w:rPr>
            </w:pPr>
          </w:p>
          <w:p w14:paraId="0615ACFC" w14:textId="2EF7673F" w:rsidR="00C51277" w:rsidRDefault="00C51277" w:rsidP="00C51277">
            <w:pPr>
              <w:rPr>
                <w:rFonts w:ascii="Calibri" w:hAnsi="Calibri" w:cs="Calibri"/>
              </w:rPr>
            </w:pPr>
            <w:r w:rsidRPr="00B06295">
              <w:rPr>
                <w:rFonts w:ascii="Calibri" w:hAnsi="Calibri" w:cs="Calibri"/>
                <w:b/>
                <w:bCs/>
              </w:rPr>
              <w:t>Step 3)</w:t>
            </w:r>
            <w:r w:rsidRPr="00B06295">
              <w:rPr>
                <w:rFonts w:ascii="Calibri" w:hAnsi="Calibri" w:cs="Calibri"/>
              </w:rPr>
              <w:t xml:space="preserve"> </w:t>
            </w:r>
            <w:r w:rsidRPr="00422E30">
              <w:rPr>
                <w:rFonts w:ascii="Calibri" w:hAnsi="Calibri" w:cs="Calibri"/>
                <w:b/>
                <w:bCs/>
                <w:u w:val="single"/>
              </w:rPr>
              <w:t>After watching:</w:t>
            </w:r>
            <w:r w:rsidRPr="00B06295">
              <w:rPr>
                <w:rFonts w:ascii="Calibri" w:hAnsi="Calibri" w:cs="Calibri"/>
              </w:rPr>
              <w:t xml:space="preserve"> Explain in your own words why humans are poor at predicting happiness</w:t>
            </w:r>
          </w:p>
          <w:p w14:paraId="4F9FFE8F" w14:textId="77777777" w:rsidR="00B06295" w:rsidRDefault="00B06295" w:rsidP="00C51277">
            <w:pPr>
              <w:rPr>
                <w:rFonts w:ascii="Calibri" w:hAnsi="Calibri" w:cs="Calibri"/>
              </w:rPr>
            </w:pPr>
          </w:p>
          <w:p w14:paraId="2DF044D5" w14:textId="2A22B1DF"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6E1533" w14:textId="77777777" w:rsidR="00C51277" w:rsidRPr="00B06295" w:rsidRDefault="00C51277" w:rsidP="00C51277">
            <w:pPr>
              <w:rPr>
                <w:rFonts w:ascii="Calibri" w:hAnsi="Calibri" w:cs="Calibri"/>
              </w:rPr>
            </w:pPr>
          </w:p>
          <w:p w14:paraId="153B7ECC" w14:textId="77777777" w:rsidR="00C51277" w:rsidRPr="00B06295" w:rsidRDefault="00C51277" w:rsidP="00C51277">
            <w:pPr>
              <w:rPr>
                <w:rFonts w:ascii="Calibri" w:hAnsi="Calibri" w:cs="Calibri"/>
              </w:rPr>
            </w:pPr>
          </w:p>
          <w:p w14:paraId="7FD26B4A" w14:textId="7C5DFFFB" w:rsidR="00C51277" w:rsidRDefault="00C51277" w:rsidP="00C51277">
            <w:pPr>
              <w:rPr>
                <w:rFonts w:ascii="Calibri" w:hAnsi="Calibri" w:cs="Calibri"/>
              </w:rPr>
            </w:pPr>
            <w:r w:rsidRPr="00B06295">
              <w:rPr>
                <w:rFonts w:ascii="Calibri" w:hAnsi="Calibri" w:cs="Calibri"/>
                <w:b/>
                <w:bCs/>
              </w:rPr>
              <w:t>Step 4)</w:t>
            </w:r>
            <w:r w:rsidRPr="00B06295">
              <w:rPr>
                <w:rFonts w:ascii="Calibri" w:hAnsi="Calibri" w:cs="Calibri"/>
              </w:rPr>
              <w:t xml:space="preserve"> Application task: Give one real-life example where someone might experience ‘synthetic happiness’</w:t>
            </w:r>
          </w:p>
          <w:p w14:paraId="4D1A45EA" w14:textId="77777777" w:rsidR="00B06295" w:rsidRDefault="00B06295" w:rsidP="00C51277">
            <w:pPr>
              <w:rPr>
                <w:rFonts w:ascii="Calibri" w:hAnsi="Calibri" w:cs="Calibri"/>
              </w:rPr>
            </w:pPr>
          </w:p>
          <w:p w14:paraId="0177A473" w14:textId="3655C37C"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40EC7F" w14:textId="77777777" w:rsidR="00C51277" w:rsidRDefault="00C51277" w:rsidP="00C51277">
            <w:pPr>
              <w:rPr>
                <w:rFonts w:ascii="Calibri" w:hAnsi="Calibri" w:cs="Calibri"/>
              </w:rPr>
            </w:pPr>
          </w:p>
          <w:p w14:paraId="137764BF" w14:textId="77777777" w:rsidR="00422E30" w:rsidRPr="00B06295" w:rsidRDefault="00422E30" w:rsidP="00C51277">
            <w:pPr>
              <w:rPr>
                <w:rFonts w:ascii="Calibri" w:hAnsi="Calibri" w:cs="Calibri"/>
              </w:rPr>
            </w:pPr>
          </w:p>
          <w:p w14:paraId="3C347F12" w14:textId="77777777" w:rsidR="00C51277" w:rsidRPr="00B06295" w:rsidRDefault="00C51277" w:rsidP="00C51277">
            <w:pPr>
              <w:rPr>
                <w:rFonts w:ascii="Calibri" w:hAnsi="Calibri" w:cs="Calibri"/>
              </w:rPr>
            </w:pPr>
          </w:p>
          <w:p w14:paraId="427D78E2" w14:textId="4978A355" w:rsidR="00C51277" w:rsidRPr="00B06295" w:rsidRDefault="00C51277" w:rsidP="00C51277">
            <w:pPr>
              <w:rPr>
                <w:rFonts w:ascii="Calibri" w:hAnsi="Calibri" w:cs="Calibri"/>
              </w:rPr>
            </w:pPr>
            <w:r w:rsidRPr="00B06295">
              <w:rPr>
                <w:rFonts w:ascii="Calibri" w:hAnsi="Calibri" w:cs="Calibri"/>
                <w:b/>
                <w:bCs/>
              </w:rPr>
              <w:t>Step 5)</w:t>
            </w:r>
            <w:r w:rsidRPr="00B06295">
              <w:rPr>
                <w:rFonts w:ascii="Calibri" w:hAnsi="Calibri" w:cs="Calibri"/>
              </w:rPr>
              <w:t xml:space="preserve"> Stretch yourself: Answer these questions</w:t>
            </w:r>
          </w:p>
          <w:p w14:paraId="6D6C788A" w14:textId="5C668E97" w:rsidR="00C51277" w:rsidRPr="00B06295" w:rsidRDefault="00C51277" w:rsidP="00C51277">
            <w:pPr>
              <w:rPr>
                <w:rFonts w:ascii="Calibri" w:hAnsi="Calibri" w:cs="Calibri"/>
              </w:rPr>
            </w:pPr>
          </w:p>
          <w:p w14:paraId="1B74C329" w14:textId="2A7C7BBD" w:rsidR="00C51277" w:rsidRPr="00B06295" w:rsidRDefault="00C51277" w:rsidP="00B06295">
            <w:pPr>
              <w:pStyle w:val="ListParagraph"/>
              <w:numPr>
                <w:ilvl w:val="0"/>
                <w:numId w:val="35"/>
              </w:numPr>
              <w:rPr>
                <w:rFonts w:ascii="Calibri" w:hAnsi="Calibri" w:cs="Calibri"/>
              </w:rPr>
            </w:pPr>
            <w:r w:rsidRPr="00B06295">
              <w:rPr>
                <w:rFonts w:ascii="Calibri" w:hAnsi="Calibri" w:cs="Calibri"/>
              </w:rPr>
              <w:t>Is the evidence presented convincing?</w:t>
            </w:r>
            <w:r w:rsidR="00B06295">
              <w:rPr>
                <w:rFonts w:ascii="Calibri" w:hAnsi="Calibri" w:cs="Calibri"/>
              </w:rPr>
              <w:t xml:space="preserve"> (Justify your answer)</w:t>
            </w:r>
          </w:p>
          <w:p w14:paraId="3F9EED54" w14:textId="77777777" w:rsidR="00B06295" w:rsidRDefault="00B06295" w:rsidP="00B06295">
            <w:pPr>
              <w:rPr>
                <w:rFonts w:ascii="Calibri" w:hAnsi="Calibri" w:cs="Calibri"/>
              </w:rPr>
            </w:pPr>
          </w:p>
          <w:p w14:paraId="2D109C95" w14:textId="64B4DA62"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6FB716" w14:textId="77777777" w:rsidR="00C51277" w:rsidRPr="00B06295" w:rsidRDefault="00C51277" w:rsidP="00C51277">
            <w:pPr>
              <w:rPr>
                <w:rFonts w:ascii="Calibri" w:hAnsi="Calibri" w:cs="Calibri"/>
              </w:rPr>
            </w:pPr>
          </w:p>
          <w:p w14:paraId="7DCFB3DC" w14:textId="77777777" w:rsidR="00C51277" w:rsidRPr="00B06295" w:rsidRDefault="00C51277" w:rsidP="00C51277">
            <w:pPr>
              <w:rPr>
                <w:rFonts w:ascii="Calibri" w:hAnsi="Calibri" w:cs="Calibri"/>
              </w:rPr>
            </w:pPr>
          </w:p>
          <w:p w14:paraId="2433FC34" w14:textId="1C007C7F" w:rsidR="00C51277" w:rsidRPr="00B06295" w:rsidRDefault="00C51277" w:rsidP="00B06295">
            <w:pPr>
              <w:pStyle w:val="ListParagraph"/>
              <w:numPr>
                <w:ilvl w:val="0"/>
                <w:numId w:val="35"/>
              </w:numPr>
              <w:rPr>
                <w:rFonts w:ascii="Calibri" w:hAnsi="Calibri" w:cs="Calibri"/>
              </w:rPr>
            </w:pPr>
            <w:r w:rsidRPr="00B06295">
              <w:rPr>
                <w:rFonts w:ascii="Calibri" w:hAnsi="Calibri" w:cs="Calibri"/>
              </w:rPr>
              <w:t>Are there any limitations? (</w:t>
            </w:r>
            <w:proofErr w:type="spellStart"/>
            <w:r w:rsidRPr="00B06295">
              <w:rPr>
                <w:rFonts w:ascii="Calibri" w:hAnsi="Calibri" w:cs="Calibri"/>
              </w:rPr>
              <w:t>eg</w:t>
            </w:r>
            <w:proofErr w:type="spellEnd"/>
            <w:r w:rsidRPr="00B06295">
              <w:rPr>
                <w:rFonts w:ascii="Calibri" w:hAnsi="Calibri" w:cs="Calibri"/>
              </w:rPr>
              <w:t xml:space="preserve"> the sample, realism, are other factors ignored</w:t>
            </w:r>
            <w:r w:rsidR="00B06295">
              <w:rPr>
                <w:rFonts w:ascii="Calibri" w:hAnsi="Calibri" w:cs="Calibri"/>
              </w:rPr>
              <w:t>?</w:t>
            </w:r>
            <w:r w:rsidRPr="00B06295">
              <w:rPr>
                <w:rFonts w:ascii="Calibri" w:hAnsi="Calibri" w:cs="Calibri"/>
              </w:rPr>
              <w:t>)</w:t>
            </w:r>
          </w:p>
          <w:p w14:paraId="36B029DB" w14:textId="77777777" w:rsidR="00B06295" w:rsidRDefault="00B06295" w:rsidP="00B06295">
            <w:pPr>
              <w:rPr>
                <w:rFonts w:ascii="Calibri" w:hAnsi="Calibri" w:cs="Calibri"/>
              </w:rPr>
            </w:pPr>
          </w:p>
          <w:p w14:paraId="12C3943E" w14:textId="092AD705"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B4D7B1" w14:textId="77777777" w:rsidR="00B06295" w:rsidRPr="00B06295" w:rsidRDefault="00B06295" w:rsidP="00B06295">
            <w:pPr>
              <w:rPr>
                <w:rFonts w:ascii="Calibri" w:hAnsi="Calibri" w:cs="Calibri"/>
              </w:rPr>
            </w:pPr>
          </w:p>
          <w:p w14:paraId="795F2556" w14:textId="77777777" w:rsidR="00C51277" w:rsidRPr="00B06295" w:rsidRDefault="00C51277" w:rsidP="00C51277">
            <w:pPr>
              <w:rPr>
                <w:rFonts w:ascii="Calibri" w:hAnsi="Calibri" w:cs="Calibri"/>
              </w:rPr>
            </w:pPr>
          </w:p>
          <w:p w14:paraId="52285B43" w14:textId="77777777" w:rsidR="00C51277" w:rsidRPr="00B06295" w:rsidRDefault="00C51277" w:rsidP="00C51277">
            <w:pPr>
              <w:rPr>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7"/>
              <w:gridCol w:w="5840"/>
            </w:tblGrid>
            <w:tr w:rsidR="00E57431" w14:paraId="44AF19DF" w14:textId="77777777" w:rsidTr="006D1B64">
              <w:tc>
                <w:tcPr>
                  <w:tcW w:w="4277" w:type="dxa"/>
                </w:tcPr>
                <w:p w14:paraId="3AE60DE5" w14:textId="7C3635D5" w:rsidR="00E57431" w:rsidRDefault="00422E30" w:rsidP="00C51277">
                  <w:pPr>
                    <w:rPr>
                      <w:rFonts w:ascii="Calibri" w:hAnsi="Calibri" w:cs="Calibri"/>
                    </w:rPr>
                  </w:pPr>
                  <w:r>
                    <w:rPr>
                      <w:rFonts w:ascii="Calibri" w:hAnsi="Calibri" w:cs="Calibri"/>
                      <w:noProof/>
                    </w:rPr>
                    <w:drawing>
                      <wp:inline distT="0" distB="0" distL="0" distR="0" wp14:anchorId="2C34CAA4" wp14:editId="26531CA8">
                        <wp:extent cx="2911548" cy="1223158"/>
                        <wp:effectExtent l="0" t="0" r="3175" b="0"/>
                        <wp:docPr id="7942280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941" t="34121" r="3055" b="16650"/>
                                <a:stretch>
                                  <a:fillRect/>
                                </a:stretch>
                              </pic:blipFill>
                              <pic:spPr bwMode="auto">
                                <a:xfrm>
                                  <a:off x="0" y="0"/>
                                  <a:ext cx="2944608" cy="12370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0" w:type="dxa"/>
                  <w:shd w:val="clear" w:color="auto" w:fill="00002E"/>
                </w:tcPr>
                <w:p w14:paraId="0B98E106" w14:textId="77777777" w:rsidR="00422E30" w:rsidRDefault="00E57431" w:rsidP="00422E30">
                  <w:pPr>
                    <w:jc w:val="right"/>
                    <w:rPr>
                      <w:rFonts w:ascii="Calibri" w:hAnsi="Calibri" w:cs="Calibri"/>
                      <w:b/>
                      <w:bCs/>
                      <w:sz w:val="32"/>
                      <w:szCs w:val="32"/>
                    </w:rPr>
                  </w:pPr>
                  <w:r w:rsidRPr="00B06295">
                    <w:rPr>
                      <w:rFonts w:ascii="Calibri" w:hAnsi="Calibri" w:cs="Calibri"/>
                      <w:b/>
                      <w:bCs/>
                      <w:sz w:val="32"/>
                      <w:szCs w:val="32"/>
                    </w:rPr>
                    <w:t xml:space="preserve">Task 2) Watch and Respond: </w:t>
                  </w:r>
                </w:p>
                <w:p w14:paraId="4B5143F2" w14:textId="77777777" w:rsidR="00422E30" w:rsidRDefault="00422E30" w:rsidP="00422E30">
                  <w:pPr>
                    <w:jc w:val="right"/>
                    <w:rPr>
                      <w:rFonts w:ascii="Calibri" w:hAnsi="Calibri" w:cs="Calibri"/>
                      <w:b/>
                      <w:bCs/>
                      <w:sz w:val="32"/>
                      <w:szCs w:val="32"/>
                    </w:rPr>
                  </w:pPr>
                </w:p>
                <w:p w14:paraId="07C22248" w14:textId="331D7E33" w:rsidR="00E57431" w:rsidRPr="00B06295" w:rsidRDefault="00E57431" w:rsidP="00422E30">
                  <w:pPr>
                    <w:jc w:val="right"/>
                    <w:rPr>
                      <w:rFonts w:ascii="Calibri" w:hAnsi="Calibri" w:cs="Calibri"/>
                      <w:b/>
                      <w:bCs/>
                      <w:sz w:val="32"/>
                      <w:szCs w:val="32"/>
                    </w:rPr>
                  </w:pPr>
                  <w:r w:rsidRPr="00422E30">
                    <w:rPr>
                      <w:rFonts w:ascii="Calibri" w:hAnsi="Calibri" w:cs="Calibri"/>
                      <w:b/>
                      <w:bCs/>
                      <w:sz w:val="40"/>
                      <w:szCs w:val="40"/>
                    </w:rPr>
                    <w:t>Depression: the secret we share</w:t>
                  </w:r>
                  <w:r>
                    <w:rPr>
                      <w:rFonts w:ascii="Calibri" w:hAnsi="Calibri" w:cs="Calibri"/>
                      <w:b/>
                      <w:bCs/>
                      <w:sz w:val="32"/>
                      <w:szCs w:val="32"/>
                    </w:rPr>
                    <w:t xml:space="preserve"> </w:t>
                  </w:r>
                  <w:hyperlink r:id="rId11" w:history="1">
                    <w:r w:rsidRPr="007A164E">
                      <w:rPr>
                        <w:rStyle w:val="Hyperlink"/>
                        <w:rFonts w:ascii="Calibri" w:hAnsi="Calibri" w:cs="Calibri"/>
                        <w:b/>
                        <w:bCs/>
                        <w:sz w:val="32"/>
                        <w:szCs w:val="32"/>
                      </w:rPr>
                      <w:t>Andrew Soloman</w:t>
                    </w:r>
                  </w:hyperlink>
                </w:p>
                <w:p w14:paraId="26AFE348" w14:textId="77777777" w:rsidR="00E57431" w:rsidRDefault="00E57431" w:rsidP="00C51277">
                  <w:pPr>
                    <w:rPr>
                      <w:rFonts w:ascii="Calibri" w:hAnsi="Calibri" w:cs="Calibri"/>
                    </w:rPr>
                  </w:pPr>
                </w:p>
              </w:tc>
            </w:tr>
          </w:tbl>
          <w:p w14:paraId="1879E5D7" w14:textId="0E0C8CB3" w:rsidR="00C51277" w:rsidRPr="00B06295" w:rsidRDefault="00E57431" w:rsidP="00C51277">
            <w:pPr>
              <w:rPr>
                <w:rFonts w:ascii="Calibri" w:hAnsi="Calibri" w:cs="Calibri"/>
              </w:rPr>
            </w:pPr>
            <w:r w:rsidRPr="00793D19">
              <w:rPr>
                <w:rFonts w:ascii="Calibri" w:hAnsi="Calibri" w:cs="Calibri"/>
                <w:noProof/>
              </w:rPr>
              <mc:AlternateContent>
                <mc:Choice Requires="wps">
                  <w:drawing>
                    <wp:anchor distT="45720" distB="45720" distL="114300" distR="114300" simplePos="0" relativeHeight="251665408" behindDoc="0" locked="0" layoutInCell="1" allowOverlap="1" wp14:anchorId="6F2783DC" wp14:editId="6AA337F1">
                      <wp:simplePos x="0" y="0"/>
                      <wp:positionH relativeFrom="column">
                        <wp:posOffset>2926715</wp:posOffset>
                      </wp:positionH>
                      <wp:positionV relativeFrom="paragraph">
                        <wp:posOffset>384175</wp:posOffset>
                      </wp:positionV>
                      <wp:extent cx="3302000" cy="2435225"/>
                      <wp:effectExtent l="0" t="0" r="0" b="3175"/>
                      <wp:wrapSquare wrapText="bothSides"/>
                      <wp:docPr id="1928096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0" cy="2435225"/>
                              </a:xfrm>
                              <a:prstGeom prst="rect">
                                <a:avLst/>
                              </a:prstGeom>
                              <a:solidFill>
                                <a:srgbClr val="FFFFFF"/>
                              </a:solidFill>
                              <a:ln w="9525">
                                <a:noFill/>
                                <a:miter lim="800000"/>
                                <a:headEnd/>
                                <a:tailEnd/>
                              </a:ln>
                            </wps:spPr>
                            <wps:txbx>
                              <w:txbxContent>
                                <w:p w14:paraId="3C7C6116" w14:textId="6C01369D" w:rsidR="006D1B64" w:rsidRPr="00B06295" w:rsidRDefault="006D1B64" w:rsidP="006D1B64">
                                  <w:pPr>
                                    <w:rPr>
                                      <w:rFonts w:ascii="Calibri" w:hAnsi="Calibri" w:cs="Calibri"/>
                                    </w:rPr>
                                  </w:pPr>
                                  <w:r>
                                    <w:rPr>
                                      <w:rFonts w:ascii="Calibri" w:hAnsi="Calibri" w:cs="Calibri"/>
                                    </w:rPr>
                                    <w:t xml:space="preserve">Step 1) Before </w:t>
                                  </w:r>
                                  <w:r w:rsidRPr="00B06295">
                                    <w:rPr>
                                      <w:rFonts w:ascii="Calibri" w:hAnsi="Calibri" w:cs="Calibri"/>
                                    </w:rPr>
                                    <w:t>watching, consider what you already know about depression. Write down 3 symptoms</w:t>
                                  </w:r>
                                </w:p>
                                <w:p w14:paraId="141DD044" w14:textId="77777777" w:rsidR="00E57431" w:rsidRPr="00E57431" w:rsidRDefault="00E57431" w:rsidP="006D1B64">
                                  <w:pPr>
                                    <w:spacing w:line="360" w:lineRule="auto"/>
                                    <w:rPr>
                                      <w14:textOutline w14:w="9525" w14:cap="rnd" w14:cmpd="sng" w14:algn="ctr">
                                        <w14:noFill/>
                                        <w14:prstDash w14:val="solid"/>
                                        <w14:bevel/>
                                      </w14:textOutline>
                                    </w:rPr>
                                  </w:pPr>
                                </w:p>
                                <w:p w14:paraId="3E18C5AA" w14:textId="50E73D8C" w:rsidR="00793D19" w:rsidRPr="00E57431" w:rsidRDefault="00793D19" w:rsidP="00793D19">
                                  <w:pPr>
                                    <w:pStyle w:val="ListParagraph"/>
                                    <w:numPr>
                                      <w:ilvl w:val="0"/>
                                      <w:numId w:val="37"/>
                                    </w:numPr>
                                    <w:spacing w:after="0" w:line="360" w:lineRule="auto"/>
                                    <w:rPr>
                                      <w:rFonts w:ascii="Calibri" w:hAnsi="Calibri" w:cs="Calibri"/>
                                      <w14:textOutline w14:w="9525" w14:cap="rnd" w14:cmpd="sng" w14:algn="ctr">
                                        <w14:noFill/>
                                        <w14:prstDash w14:val="solid"/>
                                        <w14:bevel/>
                                      </w14:textOutline>
                                    </w:rPr>
                                  </w:pPr>
                                  <w:r w:rsidRPr="00E57431">
                                    <w:rPr>
                                      <w:rFonts w:ascii="Calibri" w:hAnsi="Calibri" w:cs="Calibri"/>
                                      <w14:textOutline w14:w="9525" w14:cap="rnd" w14:cmpd="sng" w14:algn="ctr">
                                        <w14:noFill/>
                                        <w14:prstDash w14:val="solid"/>
                                        <w14:bevel/>
                                      </w14:textOutline>
                                    </w:rPr>
                                    <w:t>_______________________________</w:t>
                                  </w:r>
                                </w:p>
                                <w:p w14:paraId="49F2CF9E" w14:textId="77777777" w:rsidR="00793D19" w:rsidRPr="00E57431" w:rsidRDefault="00793D19" w:rsidP="00793D19">
                                  <w:pPr>
                                    <w:pStyle w:val="ListParagraph"/>
                                    <w:spacing w:line="360" w:lineRule="auto"/>
                                    <w:rPr>
                                      <w:rFonts w:ascii="Calibri" w:hAnsi="Calibri" w:cs="Calibri"/>
                                      <w14:textOutline w14:w="9525" w14:cap="rnd" w14:cmpd="sng" w14:algn="ctr">
                                        <w14:noFill/>
                                        <w14:prstDash w14:val="solid"/>
                                        <w14:bevel/>
                                      </w14:textOutline>
                                    </w:rPr>
                                  </w:pPr>
                                </w:p>
                                <w:p w14:paraId="5763E199" w14:textId="2966340A" w:rsidR="00793D19" w:rsidRPr="00E57431" w:rsidRDefault="00793D19" w:rsidP="00793D19">
                                  <w:pPr>
                                    <w:pStyle w:val="ListParagraph"/>
                                    <w:numPr>
                                      <w:ilvl w:val="0"/>
                                      <w:numId w:val="37"/>
                                    </w:numPr>
                                    <w:spacing w:after="0" w:line="360" w:lineRule="auto"/>
                                    <w:rPr>
                                      <w:rFonts w:ascii="Calibri" w:hAnsi="Calibri" w:cs="Calibri"/>
                                      <w14:textOutline w14:w="9525" w14:cap="rnd" w14:cmpd="sng" w14:algn="ctr">
                                        <w14:noFill/>
                                        <w14:prstDash w14:val="solid"/>
                                        <w14:bevel/>
                                      </w14:textOutline>
                                    </w:rPr>
                                  </w:pPr>
                                  <w:r w:rsidRPr="00E57431">
                                    <w:rPr>
                                      <w:rFonts w:ascii="Calibri" w:hAnsi="Calibri" w:cs="Calibri"/>
                                      <w14:textOutline w14:w="9525" w14:cap="rnd" w14:cmpd="sng" w14:algn="ctr">
                                        <w14:noFill/>
                                        <w14:prstDash w14:val="solid"/>
                                        <w14:bevel/>
                                      </w14:textOutline>
                                    </w:rPr>
                                    <w:t>_______________________________</w:t>
                                  </w:r>
                                </w:p>
                                <w:p w14:paraId="27DF3C32" w14:textId="77777777" w:rsidR="00793D19" w:rsidRPr="00E57431" w:rsidRDefault="00793D19" w:rsidP="00793D19">
                                  <w:pPr>
                                    <w:pStyle w:val="ListParagraph"/>
                                    <w:spacing w:line="360" w:lineRule="auto"/>
                                    <w:rPr>
                                      <w:rFonts w:ascii="Calibri" w:hAnsi="Calibri" w:cs="Calibri"/>
                                      <w14:textOutline w14:w="9525" w14:cap="rnd" w14:cmpd="sng" w14:algn="ctr">
                                        <w14:noFill/>
                                        <w14:prstDash w14:val="solid"/>
                                        <w14:bevel/>
                                      </w14:textOutline>
                                    </w:rPr>
                                  </w:pPr>
                                </w:p>
                                <w:p w14:paraId="2DD2986E" w14:textId="5230FC80" w:rsidR="00793D19" w:rsidRPr="00E57431" w:rsidRDefault="00793D19" w:rsidP="00793D19">
                                  <w:pPr>
                                    <w:pStyle w:val="ListParagraph"/>
                                    <w:numPr>
                                      <w:ilvl w:val="0"/>
                                      <w:numId w:val="37"/>
                                    </w:numPr>
                                    <w:spacing w:after="0" w:line="360" w:lineRule="auto"/>
                                    <w:rPr>
                                      <w:rFonts w:ascii="Calibri" w:hAnsi="Calibri" w:cs="Calibri"/>
                                      <w14:textOutline w14:w="9525" w14:cap="rnd" w14:cmpd="sng" w14:algn="ctr">
                                        <w14:noFill/>
                                        <w14:prstDash w14:val="solid"/>
                                        <w14:bevel/>
                                      </w14:textOutline>
                                    </w:rPr>
                                  </w:pPr>
                                  <w:r w:rsidRPr="00E57431">
                                    <w:rPr>
                                      <w:rFonts w:ascii="Calibri" w:hAnsi="Calibri" w:cs="Calibri"/>
                                      <w14:textOutline w14:w="9525" w14:cap="rnd" w14:cmpd="sng" w14:algn="ctr">
                                        <w14:noFill/>
                                        <w14:prstDash w14:val="solid"/>
                                        <w14:bevel/>
                                      </w14:textOutline>
                                    </w:rPr>
                                    <w:t>_______________________________</w:t>
                                  </w:r>
                                </w:p>
                                <w:p w14:paraId="53365E6F" w14:textId="6B29CFE0" w:rsidR="00793D19" w:rsidRPr="00E57431" w:rsidRDefault="00793D19">
                                  <w:pPr>
                                    <w:rPr>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783DC" id="_x0000_s1029" type="#_x0000_t202" style="position:absolute;margin-left:230.45pt;margin-top:30.25pt;width:260pt;height:19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" stroked="f">
                      <v:textbox>
                        <w:txbxContent>
                          <w:p w14:paraId="3C7C6116" w14:textId="6C01369D" w:rsidR="006D1B64" w:rsidRPr="00B06295" w:rsidRDefault="006D1B64" w:rsidP="006D1B64">
                            <w:pPr>
                              <w:rPr>
                                <w:rFonts w:ascii="Calibri" w:hAnsi="Calibri" w:cs="Calibri"/>
                              </w:rPr>
                            </w:pPr>
                            <w:r>
                              <w:rPr>
                                <w:rFonts w:ascii="Calibri" w:hAnsi="Calibri" w:cs="Calibri"/>
                              </w:rPr>
                              <w:t xml:space="preserve">Step 1) Before </w:t>
                            </w:r>
                            <w:r w:rsidRPr="00B06295">
                              <w:rPr>
                                <w:rFonts w:ascii="Calibri" w:hAnsi="Calibri" w:cs="Calibri"/>
                              </w:rPr>
                              <w:t>watching, consider what you already know about depression. Write down 3 symptoms</w:t>
                            </w:r>
                          </w:p>
                          <w:p w14:paraId="141DD044" w14:textId="77777777" w:rsidR="00E57431" w:rsidRPr="00E57431" w:rsidRDefault="00E57431" w:rsidP="006D1B64">
                            <w:pPr>
                              <w:spacing w:line="360" w:lineRule="auto"/>
                              <w:rPr>
                                <w14:textOutline w14:w="9525" w14:cap="rnd" w14:cmpd="sng" w14:algn="ctr">
                                  <w14:noFill/>
                                  <w14:prstDash w14:val="solid"/>
                                  <w14:bevel/>
                                </w14:textOutline>
                              </w:rPr>
                            </w:pPr>
                          </w:p>
                          <w:p w14:paraId="3E18C5AA" w14:textId="50E73D8C" w:rsidR="00793D19" w:rsidRPr="00E57431" w:rsidRDefault="00793D19" w:rsidP="00793D19">
                            <w:pPr>
                              <w:pStyle w:val="ListParagraph"/>
                              <w:numPr>
                                <w:ilvl w:val="0"/>
                                <w:numId w:val="37"/>
                              </w:numPr>
                              <w:spacing w:after="0" w:line="360" w:lineRule="auto"/>
                              <w:rPr>
                                <w:rFonts w:ascii="Calibri" w:hAnsi="Calibri" w:cs="Calibri"/>
                                <w14:textOutline w14:w="9525" w14:cap="rnd" w14:cmpd="sng" w14:algn="ctr">
                                  <w14:noFill/>
                                  <w14:prstDash w14:val="solid"/>
                                  <w14:bevel/>
                                </w14:textOutline>
                              </w:rPr>
                            </w:pPr>
                            <w:r w:rsidRPr="00E57431">
                              <w:rPr>
                                <w:rFonts w:ascii="Calibri" w:hAnsi="Calibri" w:cs="Calibri"/>
                                <w14:textOutline w14:w="9525" w14:cap="rnd" w14:cmpd="sng" w14:algn="ctr">
                                  <w14:noFill/>
                                  <w14:prstDash w14:val="solid"/>
                                  <w14:bevel/>
                                </w14:textOutline>
                              </w:rPr>
                              <w:t>_______________________________</w:t>
                            </w:r>
                          </w:p>
                          <w:p w14:paraId="49F2CF9E" w14:textId="77777777" w:rsidR="00793D19" w:rsidRPr="00E57431" w:rsidRDefault="00793D19" w:rsidP="00793D19">
                            <w:pPr>
                              <w:pStyle w:val="ListParagraph"/>
                              <w:spacing w:line="360" w:lineRule="auto"/>
                              <w:rPr>
                                <w:rFonts w:ascii="Calibri" w:hAnsi="Calibri" w:cs="Calibri"/>
                                <w14:textOutline w14:w="9525" w14:cap="rnd" w14:cmpd="sng" w14:algn="ctr">
                                  <w14:noFill/>
                                  <w14:prstDash w14:val="solid"/>
                                  <w14:bevel/>
                                </w14:textOutline>
                              </w:rPr>
                            </w:pPr>
                          </w:p>
                          <w:p w14:paraId="5763E199" w14:textId="2966340A" w:rsidR="00793D19" w:rsidRPr="00E57431" w:rsidRDefault="00793D19" w:rsidP="00793D19">
                            <w:pPr>
                              <w:pStyle w:val="ListParagraph"/>
                              <w:numPr>
                                <w:ilvl w:val="0"/>
                                <w:numId w:val="37"/>
                              </w:numPr>
                              <w:spacing w:after="0" w:line="360" w:lineRule="auto"/>
                              <w:rPr>
                                <w:rFonts w:ascii="Calibri" w:hAnsi="Calibri" w:cs="Calibri"/>
                                <w14:textOutline w14:w="9525" w14:cap="rnd" w14:cmpd="sng" w14:algn="ctr">
                                  <w14:noFill/>
                                  <w14:prstDash w14:val="solid"/>
                                  <w14:bevel/>
                                </w14:textOutline>
                              </w:rPr>
                            </w:pPr>
                            <w:r w:rsidRPr="00E57431">
                              <w:rPr>
                                <w:rFonts w:ascii="Calibri" w:hAnsi="Calibri" w:cs="Calibri"/>
                                <w14:textOutline w14:w="9525" w14:cap="rnd" w14:cmpd="sng" w14:algn="ctr">
                                  <w14:noFill/>
                                  <w14:prstDash w14:val="solid"/>
                                  <w14:bevel/>
                                </w14:textOutline>
                              </w:rPr>
                              <w:t>_______________________________</w:t>
                            </w:r>
                          </w:p>
                          <w:p w14:paraId="27DF3C32" w14:textId="77777777" w:rsidR="00793D19" w:rsidRPr="00E57431" w:rsidRDefault="00793D19" w:rsidP="00793D19">
                            <w:pPr>
                              <w:pStyle w:val="ListParagraph"/>
                              <w:spacing w:line="360" w:lineRule="auto"/>
                              <w:rPr>
                                <w:rFonts w:ascii="Calibri" w:hAnsi="Calibri" w:cs="Calibri"/>
                                <w14:textOutline w14:w="9525" w14:cap="rnd" w14:cmpd="sng" w14:algn="ctr">
                                  <w14:noFill/>
                                  <w14:prstDash w14:val="solid"/>
                                  <w14:bevel/>
                                </w14:textOutline>
                              </w:rPr>
                            </w:pPr>
                          </w:p>
                          <w:p w14:paraId="2DD2986E" w14:textId="5230FC80" w:rsidR="00793D19" w:rsidRPr="00E57431" w:rsidRDefault="00793D19" w:rsidP="00793D19">
                            <w:pPr>
                              <w:pStyle w:val="ListParagraph"/>
                              <w:numPr>
                                <w:ilvl w:val="0"/>
                                <w:numId w:val="37"/>
                              </w:numPr>
                              <w:spacing w:after="0" w:line="360" w:lineRule="auto"/>
                              <w:rPr>
                                <w:rFonts w:ascii="Calibri" w:hAnsi="Calibri" w:cs="Calibri"/>
                                <w14:textOutline w14:w="9525" w14:cap="rnd" w14:cmpd="sng" w14:algn="ctr">
                                  <w14:noFill/>
                                  <w14:prstDash w14:val="solid"/>
                                  <w14:bevel/>
                                </w14:textOutline>
                              </w:rPr>
                            </w:pPr>
                            <w:r w:rsidRPr="00E57431">
                              <w:rPr>
                                <w:rFonts w:ascii="Calibri" w:hAnsi="Calibri" w:cs="Calibri"/>
                                <w14:textOutline w14:w="9525" w14:cap="rnd" w14:cmpd="sng" w14:algn="ctr">
                                  <w14:noFill/>
                                  <w14:prstDash w14:val="solid"/>
                                  <w14:bevel/>
                                </w14:textOutline>
                              </w:rPr>
                              <w:t>_______________________________</w:t>
                            </w:r>
                          </w:p>
                          <w:p w14:paraId="53365E6F" w14:textId="6B29CFE0" w:rsidR="00793D19" w:rsidRPr="00E57431" w:rsidRDefault="00793D19">
                            <w:pPr>
                              <w:rPr>
                                <w14:textOutline w14:w="9525" w14:cap="rnd" w14:cmpd="sng" w14:algn="ctr">
                                  <w14:noFill/>
                                  <w14:prstDash w14:val="solid"/>
                                  <w14:bevel/>
                                </w14:textOutline>
                              </w:rPr>
                            </w:pPr>
                          </w:p>
                        </w:txbxContent>
                      </v:textbox>
                      <w10:wrap type="square"/>
                    </v:shape>
                  </w:pict>
                </mc:Fallback>
              </mc:AlternateContent>
            </w:r>
            <w:r w:rsidRPr="00793D19">
              <w:rPr>
                <w:rFonts w:ascii="Calibri" w:hAnsi="Calibri" w:cs="Calibri"/>
                <w:b/>
                <w:bCs/>
                <w:noProof/>
              </w:rPr>
              <mc:AlternateContent>
                <mc:Choice Requires="wps">
                  <w:drawing>
                    <wp:anchor distT="45720" distB="45720" distL="114300" distR="114300" simplePos="0" relativeHeight="251663360" behindDoc="0" locked="0" layoutInCell="1" allowOverlap="1" wp14:anchorId="241B7DF0" wp14:editId="19AD493F">
                      <wp:simplePos x="0" y="0"/>
                      <wp:positionH relativeFrom="column">
                        <wp:posOffset>-68580</wp:posOffset>
                      </wp:positionH>
                      <wp:positionV relativeFrom="paragraph">
                        <wp:posOffset>363855</wp:posOffset>
                      </wp:positionV>
                      <wp:extent cx="3104515" cy="1404620"/>
                      <wp:effectExtent l="0" t="0" r="635"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4515" cy="1404620"/>
                              </a:xfrm>
                              <a:prstGeom prst="rect">
                                <a:avLst/>
                              </a:prstGeom>
                              <a:solidFill>
                                <a:srgbClr val="FFFFFF"/>
                              </a:solidFill>
                              <a:ln w="9525">
                                <a:noFill/>
                                <a:miter lim="800000"/>
                                <a:headEnd/>
                                <a:tailEnd/>
                              </a:ln>
                            </wps:spPr>
                            <wps:txbx>
                              <w:txbxContent>
                                <w:p w14:paraId="147F1C42" w14:textId="2415A34A" w:rsidR="00793D19" w:rsidRDefault="00793D19">
                                  <w:r>
                                    <w:rPr>
                                      <w:noProof/>
                                    </w:rPr>
                                    <w:drawing>
                                      <wp:inline distT="0" distB="0" distL="0" distR="0" wp14:anchorId="1EDC5C31" wp14:editId="6AEAF318">
                                        <wp:extent cx="2661314" cy="2424092"/>
                                        <wp:effectExtent l="0" t="0" r="5715" b="0"/>
                                        <wp:docPr id="624897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66234" name=""/>
                                                <pic:cNvPicPr/>
                                              </pic:nvPicPr>
                                              <pic:blipFill>
                                                <a:blip r:embed="rId12"/>
                                                <a:stretch>
                                                  <a:fillRect/>
                                                </a:stretch>
                                              </pic:blipFill>
                                              <pic:spPr>
                                                <a:xfrm>
                                                  <a:off x="0" y="0"/>
                                                  <a:ext cx="2667217" cy="2429469"/>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1B7DF0" id="_x0000_s1030" type="#_x0000_t202" style="position:absolute;margin-left:-5.4pt;margin-top:28.65pt;width:244.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" stroked="f">
                      <v:textbox style="mso-fit-shape-to-text:t">
                        <w:txbxContent>
                          <w:p w14:paraId="147F1C42" w14:textId="2415A34A" w:rsidR="00793D19" w:rsidRDefault="00793D19">
                            <w:r>
                              <w:rPr>
                                <w:noProof/>
                              </w:rPr>
                              <w:drawing>
                                <wp:inline distT="0" distB="0" distL="0" distR="0" wp14:anchorId="1EDC5C31" wp14:editId="6AEAF318">
                                  <wp:extent cx="2661314" cy="2424092"/>
                                  <wp:effectExtent l="0" t="0" r="5715" b="0"/>
                                  <wp:docPr id="624897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66234" name=""/>
                                          <pic:cNvPicPr/>
                                        </pic:nvPicPr>
                                        <pic:blipFill>
                                          <a:blip r:embed="rId12"/>
                                          <a:stretch>
                                            <a:fillRect/>
                                          </a:stretch>
                                        </pic:blipFill>
                                        <pic:spPr>
                                          <a:xfrm>
                                            <a:off x="0" y="0"/>
                                            <a:ext cx="2667217" cy="2429469"/>
                                          </a:xfrm>
                                          <a:prstGeom prst="rect">
                                            <a:avLst/>
                                          </a:prstGeom>
                                        </pic:spPr>
                                      </pic:pic>
                                    </a:graphicData>
                                  </a:graphic>
                                </wp:inline>
                              </w:drawing>
                            </w:r>
                          </w:p>
                        </w:txbxContent>
                      </v:textbox>
                      <w10:wrap type="square"/>
                    </v:shape>
                  </w:pict>
                </mc:Fallback>
              </mc:AlternateContent>
            </w:r>
          </w:p>
          <w:p w14:paraId="17733B01" w14:textId="6A067277" w:rsidR="00C51277" w:rsidRPr="00B06295" w:rsidRDefault="00C51277" w:rsidP="00C51277">
            <w:pPr>
              <w:rPr>
                <w:rFonts w:ascii="Calibri" w:hAnsi="Calibri" w:cs="Calibri"/>
              </w:rPr>
            </w:pPr>
          </w:p>
          <w:p w14:paraId="3AAB5D4C" w14:textId="77777777" w:rsidR="00C51277" w:rsidRPr="00B06295" w:rsidRDefault="00C51277" w:rsidP="00C51277">
            <w:pPr>
              <w:rPr>
                <w:rFonts w:ascii="Calibri" w:hAnsi="Calibri" w:cs="Calibri"/>
              </w:rPr>
            </w:pPr>
          </w:p>
          <w:p w14:paraId="5B26EE78" w14:textId="77777777" w:rsidR="00C51277" w:rsidRPr="00B06295" w:rsidRDefault="00C51277" w:rsidP="00C51277">
            <w:pPr>
              <w:rPr>
                <w:rFonts w:ascii="Calibri" w:hAnsi="Calibri" w:cs="Calibri"/>
              </w:rPr>
            </w:pPr>
            <w:r w:rsidRPr="00B06295">
              <w:rPr>
                <w:rFonts w:ascii="Calibri" w:hAnsi="Calibri" w:cs="Calibri"/>
                <w:b/>
                <w:bCs/>
              </w:rPr>
              <w:t>Step 2)</w:t>
            </w:r>
            <w:r w:rsidRPr="00B06295">
              <w:rPr>
                <w:rFonts w:ascii="Calibri" w:hAnsi="Calibri" w:cs="Calibri"/>
              </w:rPr>
              <w:t xml:space="preserve"> While watching: answer the following questions</w:t>
            </w:r>
          </w:p>
          <w:p w14:paraId="7F9764D4" w14:textId="77777777" w:rsidR="00C51277" w:rsidRPr="00B06295" w:rsidRDefault="00C51277" w:rsidP="00C51277">
            <w:pPr>
              <w:rPr>
                <w:rFonts w:ascii="Calibri" w:hAnsi="Calibri" w:cs="Calibri"/>
              </w:rPr>
            </w:pPr>
          </w:p>
          <w:p w14:paraId="6E042727" w14:textId="4C7F3927" w:rsidR="00C51277" w:rsidRPr="00B06295" w:rsidRDefault="00C51277" w:rsidP="00C51277">
            <w:pPr>
              <w:rPr>
                <w:rFonts w:ascii="Calibri" w:hAnsi="Calibri" w:cs="Calibri"/>
              </w:rPr>
            </w:pPr>
            <w:r w:rsidRPr="00B06295">
              <w:rPr>
                <w:rFonts w:ascii="Calibri" w:hAnsi="Calibri" w:cs="Calibri"/>
              </w:rPr>
              <w:t>1. How does Solomon describe depression?</w:t>
            </w:r>
          </w:p>
          <w:p w14:paraId="305EF30A" w14:textId="77777777" w:rsidR="00C51277" w:rsidRDefault="00C51277" w:rsidP="00C51277">
            <w:pPr>
              <w:rPr>
                <w:rFonts w:ascii="Calibri" w:hAnsi="Calibri" w:cs="Calibri"/>
              </w:rPr>
            </w:pPr>
          </w:p>
          <w:p w14:paraId="5CB45B31" w14:textId="4E946950"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A84038" w14:textId="77777777" w:rsidR="00B06295" w:rsidRPr="00B06295" w:rsidRDefault="00B06295" w:rsidP="00C51277">
            <w:pPr>
              <w:rPr>
                <w:rFonts w:ascii="Calibri" w:hAnsi="Calibri" w:cs="Calibri"/>
              </w:rPr>
            </w:pPr>
          </w:p>
          <w:p w14:paraId="459E8174" w14:textId="77777777" w:rsidR="00C51277" w:rsidRPr="00B06295" w:rsidRDefault="00C51277" w:rsidP="00C51277">
            <w:pPr>
              <w:rPr>
                <w:rFonts w:ascii="Calibri" w:hAnsi="Calibri" w:cs="Calibri"/>
              </w:rPr>
            </w:pPr>
          </w:p>
          <w:p w14:paraId="6CD9092B" w14:textId="5C3661DA" w:rsidR="00C51277" w:rsidRPr="00B06295" w:rsidRDefault="00C51277" w:rsidP="00C51277">
            <w:pPr>
              <w:rPr>
                <w:rFonts w:ascii="Calibri" w:hAnsi="Calibri" w:cs="Calibri"/>
              </w:rPr>
            </w:pPr>
            <w:r w:rsidRPr="00B06295">
              <w:rPr>
                <w:rFonts w:ascii="Calibri" w:hAnsi="Calibri" w:cs="Calibri"/>
              </w:rPr>
              <w:t>2. What causes of depression are discussed?</w:t>
            </w:r>
          </w:p>
          <w:p w14:paraId="5D41A224" w14:textId="77777777" w:rsidR="00C51277" w:rsidRDefault="00C51277" w:rsidP="00C51277">
            <w:pPr>
              <w:rPr>
                <w:rFonts w:ascii="Calibri" w:hAnsi="Calibri" w:cs="Calibri"/>
              </w:rPr>
            </w:pPr>
          </w:p>
          <w:p w14:paraId="38062EF6" w14:textId="2E99086A"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B1E0B3" w14:textId="77777777" w:rsidR="00B06295" w:rsidRPr="00B06295" w:rsidRDefault="00B06295" w:rsidP="00C51277">
            <w:pPr>
              <w:rPr>
                <w:rFonts w:ascii="Calibri" w:hAnsi="Calibri" w:cs="Calibri"/>
              </w:rPr>
            </w:pPr>
          </w:p>
          <w:p w14:paraId="39F63218" w14:textId="77777777" w:rsidR="00C51277" w:rsidRPr="00B06295" w:rsidRDefault="00C51277" w:rsidP="00C51277">
            <w:pPr>
              <w:rPr>
                <w:rFonts w:ascii="Calibri" w:hAnsi="Calibri" w:cs="Calibri"/>
              </w:rPr>
            </w:pPr>
          </w:p>
          <w:p w14:paraId="34EC9597" w14:textId="5A2D62E0" w:rsidR="00C51277" w:rsidRPr="00B06295" w:rsidRDefault="00C51277" w:rsidP="00B06295">
            <w:pPr>
              <w:pStyle w:val="ListParagraph"/>
              <w:numPr>
                <w:ilvl w:val="0"/>
                <w:numId w:val="35"/>
              </w:numPr>
              <w:rPr>
                <w:rFonts w:ascii="Calibri" w:hAnsi="Calibri" w:cs="Calibri"/>
              </w:rPr>
            </w:pPr>
            <w:r w:rsidRPr="00B06295">
              <w:rPr>
                <w:rFonts w:ascii="Calibri" w:hAnsi="Calibri" w:cs="Calibri"/>
              </w:rPr>
              <w:t>What treatments or coping strategies are discussed</w:t>
            </w:r>
          </w:p>
          <w:p w14:paraId="38E2812C" w14:textId="77777777" w:rsidR="00B06295" w:rsidRDefault="00B06295" w:rsidP="00B06295">
            <w:pPr>
              <w:rPr>
                <w:rFonts w:ascii="Calibri" w:hAnsi="Calibri" w:cs="Calibri"/>
              </w:rPr>
            </w:pPr>
          </w:p>
          <w:p w14:paraId="422482B4" w14:textId="77777777"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6516B1" w14:textId="77777777" w:rsidR="00B06295" w:rsidRPr="00B06295" w:rsidRDefault="00B06295" w:rsidP="00B06295">
            <w:pPr>
              <w:rPr>
                <w:rFonts w:ascii="Calibri" w:hAnsi="Calibri" w:cs="Calibri"/>
              </w:rPr>
            </w:pPr>
          </w:p>
          <w:p w14:paraId="733397A5" w14:textId="77777777" w:rsidR="00C51277" w:rsidRPr="00B06295" w:rsidRDefault="00C51277" w:rsidP="00C51277">
            <w:pPr>
              <w:rPr>
                <w:rFonts w:ascii="Calibri" w:hAnsi="Calibri" w:cs="Calibri"/>
              </w:rPr>
            </w:pPr>
          </w:p>
          <w:p w14:paraId="1D4D9452" w14:textId="77777777" w:rsidR="00C51277" w:rsidRPr="00B06295" w:rsidRDefault="00C51277" w:rsidP="00C51277">
            <w:pPr>
              <w:rPr>
                <w:rFonts w:ascii="Calibri" w:hAnsi="Calibri" w:cs="Calibri"/>
              </w:rPr>
            </w:pPr>
          </w:p>
          <w:p w14:paraId="443FDF89" w14:textId="2ED328EC" w:rsidR="00C51277" w:rsidRPr="00B06295" w:rsidRDefault="00C51277" w:rsidP="00C51277">
            <w:pPr>
              <w:rPr>
                <w:rFonts w:ascii="Calibri" w:hAnsi="Calibri" w:cs="Calibri"/>
              </w:rPr>
            </w:pPr>
            <w:r w:rsidRPr="00B06295">
              <w:rPr>
                <w:rFonts w:ascii="Calibri" w:hAnsi="Calibri" w:cs="Calibri"/>
                <w:b/>
                <w:bCs/>
              </w:rPr>
              <w:t>Step 3)</w:t>
            </w:r>
            <w:r w:rsidRPr="00B06295">
              <w:rPr>
                <w:rFonts w:ascii="Calibri" w:hAnsi="Calibri" w:cs="Calibri"/>
              </w:rPr>
              <w:t xml:space="preserve"> After watching: </w:t>
            </w:r>
            <w:r w:rsidR="00AF58ED" w:rsidRPr="00B06295">
              <w:rPr>
                <w:rFonts w:ascii="Calibri" w:hAnsi="Calibri" w:cs="Calibri"/>
              </w:rPr>
              <w:t>Summarise the key message of the talk in 3-4 sentences</w:t>
            </w:r>
          </w:p>
          <w:p w14:paraId="616F6B20" w14:textId="77777777" w:rsidR="00C51277" w:rsidRPr="00B06295" w:rsidRDefault="00C51277" w:rsidP="00C51277">
            <w:pPr>
              <w:rPr>
                <w:rFonts w:ascii="Calibri" w:hAnsi="Calibri" w:cs="Calibri"/>
              </w:rPr>
            </w:pPr>
          </w:p>
          <w:p w14:paraId="1E7F4279" w14:textId="77777777"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25CE29" w14:textId="5E23F0F9"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6D9B19" w14:textId="77777777" w:rsidR="00C51277" w:rsidRPr="00B06295" w:rsidRDefault="00C51277" w:rsidP="00C51277">
            <w:pPr>
              <w:rPr>
                <w:rFonts w:ascii="Calibri" w:hAnsi="Calibri" w:cs="Calibri"/>
              </w:rPr>
            </w:pPr>
          </w:p>
          <w:p w14:paraId="72B2733C" w14:textId="77777777" w:rsidR="006D1B64" w:rsidRDefault="006D1B64" w:rsidP="00C51277">
            <w:pPr>
              <w:rPr>
                <w:rFonts w:ascii="Calibri" w:hAnsi="Calibri" w:cs="Calibri"/>
                <w:b/>
                <w:bCs/>
              </w:rPr>
            </w:pPr>
          </w:p>
          <w:p w14:paraId="4BF2EE83" w14:textId="77777777" w:rsidR="006D1B64" w:rsidRDefault="006D1B64" w:rsidP="00C51277">
            <w:pPr>
              <w:rPr>
                <w:rFonts w:ascii="Calibri" w:hAnsi="Calibri" w:cs="Calibri"/>
                <w:b/>
                <w:bCs/>
              </w:rPr>
            </w:pPr>
          </w:p>
          <w:p w14:paraId="29E3B3D9" w14:textId="42FBAB99" w:rsidR="00C51277" w:rsidRPr="00B06295" w:rsidRDefault="00C51277" w:rsidP="00C51277">
            <w:pPr>
              <w:rPr>
                <w:rFonts w:ascii="Calibri" w:hAnsi="Calibri" w:cs="Calibri"/>
              </w:rPr>
            </w:pPr>
            <w:r w:rsidRPr="00B06295">
              <w:rPr>
                <w:rFonts w:ascii="Calibri" w:hAnsi="Calibri" w:cs="Calibri"/>
                <w:b/>
                <w:bCs/>
              </w:rPr>
              <w:t>Step 4)</w:t>
            </w:r>
            <w:r w:rsidRPr="00B06295">
              <w:rPr>
                <w:rFonts w:ascii="Calibri" w:hAnsi="Calibri" w:cs="Calibri"/>
              </w:rPr>
              <w:t xml:space="preserve"> </w:t>
            </w:r>
            <w:r w:rsidR="00AF58ED" w:rsidRPr="00B06295">
              <w:rPr>
                <w:rFonts w:ascii="Calibri" w:hAnsi="Calibri" w:cs="Calibri"/>
              </w:rPr>
              <w:t>Is depression best explained biologically (based on our biology), psychologically (based on our thoughts) or socially (based on our social circumstances). Explain your answer</w:t>
            </w:r>
          </w:p>
          <w:p w14:paraId="1F77544A" w14:textId="77777777" w:rsidR="00C51277" w:rsidRDefault="00C51277" w:rsidP="00C51277">
            <w:pPr>
              <w:rPr>
                <w:rFonts w:ascii="Calibri" w:hAnsi="Calibri" w:cs="Calibri"/>
              </w:rPr>
            </w:pPr>
          </w:p>
          <w:p w14:paraId="3464AD52" w14:textId="77777777" w:rsidR="00B06295" w:rsidRPr="00B06295" w:rsidRDefault="00B06295" w:rsidP="00B06295">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CD55E2" w14:textId="77777777" w:rsidR="00B06295" w:rsidRPr="00B06295" w:rsidRDefault="00B06295" w:rsidP="00C51277">
            <w:pPr>
              <w:rPr>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71"/>
              <w:gridCol w:w="3846"/>
            </w:tblGrid>
            <w:tr w:rsidR="006D1B64" w14:paraId="0AF63474" w14:textId="77777777" w:rsidTr="00225BF1">
              <w:tc>
                <w:tcPr>
                  <w:tcW w:w="6271" w:type="dxa"/>
                </w:tcPr>
                <w:p w14:paraId="4BB1AD54" w14:textId="77777777" w:rsidR="006D1B64" w:rsidRDefault="006D1B64" w:rsidP="00C51277">
                  <w:pPr>
                    <w:rPr>
                      <w:rFonts w:ascii="Calibri" w:hAnsi="Calibri" w:cs="Calibri"/>
                    </w:rPr>
                  </w:pPr>
                </w:p>
                <w:p w14:paraId="7A533F9C" w14:textId="77777777" w:rsidR="006D1B64" w:rsidRPr="00B06295" w:rsidRDefault="006D1B64" w:rsidP="006D1B64">
                  <w:pPr>
                    <w:rPr>
                      <w:rFonts w:ascii="Calibri" w:hAnsi="Calibri" w:cs="Calibri"/>
                    </w:rPr>
                  </w:pPr>
                  <w:r w:rsidRPr="00B06295">
                    <w:rPr>
                      <w:rFonts w:ascii="Calibri" w:hAnsi="Calibri" w:cs="Calibri"/>
                      <w:b/>
                      <w:bCs/>
                    </w:rPr>
                    <w:t>Step 5)</w:t>
                  </w:r>
                  <w:r w:rsidRPr="00B06295">
                    <w:rPr>
                      <w:rFonts w:ascii="Calibri" w:hAnsi="Calibri" w:cs="Calibri"/>
                    </w:rPr>
                    <w:t xml:space="preserve"> Stretch yourself: Identify one strength and one limitation of using people’s personal experiences as evidence.</w:t>
                  </w:r>
                </w:p>
                <w:p w14:paraId="66BC4A8A" w14:textId="77777777" w:rsidR="006D1B64" w:rsidRPr="00B06295" w:rsidRDefault="006D1B64" w:rsidP="006D1B64">
                  <w:pPr>
                    <w:rPr>
                      <w:rFonts w:ascii="Calibri" w:hAnsi="Calibri" w:cs="Calibri"/>
                    </w:rPr>
                  </w:pPr>
                </w:p>
                <w:p w14:paraId="60848E89" w14:textId="7EE3F456" w:rsidR="006D1B64" w:rsidRDefault="006D1B64" w:rsidP="006D1B64">
                  <w:pPr>
                    <w:spacing w:line="360" w:lineRule="auto"/>
                    <w:rPr>
                      <w:rFonts w:ascii="Calibri" w:hAnsi="Calibri" w:cs="Calibri"/>
                    </w:rPr>
                  </w:pPr>
                  <w:r w:rsidRPr="00B06295">
                    <w:rPr>
                      <w:rFonts w:ascii="Calibri" w:hAnsi="Calibri" w:cs="Calibri"/>
                    </w:rPr>
                    <w:t>One strength</w:t>
                  </w:r>
                  <w:r>
                    <w:rPr>
                      <w:rFonts w:ascii="Calibri" w:hAnsi="Calibri" w:cs="Calibri"/>
                    </w:rPr>
                    <w:t xml:space="preserve"> _____________________________________________________________________________________________________________________________________________________________________</w:t>
                  </w:r>
                </w:p>
                <w:p w14:paraId="453E9C2D" w14:textId="77777777" w:rsidR="00225BF1" w:rsidRDefault="00225BF1" w:rsidP="006D1B64">
                  <w:pPr>
                    <w:spacing w:line="360" w:lineRule="auto"/>
                    <w:rPr>
                      <w:rFonts w:ascii="Calibri" w:hAnsi="Calibri" w:cs="Calibri"/>
                    </w:rPr>
                  </w:pPr>
                </w:p>
                <w:p w14:paraId="7941B869" w14:textId="0A219430" w:rsidR="006D1B64" w:rsidRDefault="006D1B64" w:rsidP="006D1B64">
                  <w:pPr>
                    <w:spacing w:line="360" w:lineRule="auto"/>
                    <w:rPr>
                      <w:rFonts w:ascii="Calibri" w:hAnsi="Calibri" w:cs="Calibri"/>
                    </w:rPr>
                  </w:pPr>
                  <w:r>
                    <w:rPr>
                      <w:rFonts w:ascii="Calibri" w:hAnsi="Calibri" w:cs="Calibri"/>
                    </w:rPr>
                    <w:t>One weakness</w:t>
                  </w:r>
                </w:p>
                <w:p w14:paraId="5E045FBE" w14:textId="0DFA40AB" w:rsidR="006D1B64" w:rsidRPr="00B06295" w:rsidRDefault="006D1B64" w:rsidP="006D1B64">
                  <w:pPr>
                    <w:spacing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w:t>
                  </w:r>
                </w:p>
                <w:p w14:paraId="072A689C" w14:textId="77777777" w:rsidR="006D1B64" w:rsidRPr="00B06295" w:rsidRDefault="006D1B64" w:rsidP="006D1B64">
                  <w:pPr>
                    <w:spacing w:line="360" w:lineRule="auto"/>
                    <w:rPr>
                      <w:rFonts w:ascii="Calibri" w:hAnsi="Calibri" w:cs="Calibri"/>
                    </w:rPr>
                  </w:pPr>
                </w:p>
                <w:p w14:paraId="3C356829" w14:textId="77777777" w:rsidR="006D1B64" w:rsidRDefault="006D1B64" w:rsidP="00C51277">
                  <w:pPr>
                    <w:rPr>
                      <w:rFonts w:ascii="Calibri" w:hAnsi="Calibri" w:cs="Calibri"/>
                    </w:rPr>
                  </w:pPr>
                </w:p>
              </w:tc>
              <w:tc>
                <w:tcPr>
                  <w:tcW w:w="3846" w:type="dxa"/>
                </w:tcPr>
                <w:p w14:paraId="67E9AF47" w14:textId="16FFC2FC" w:rsidR="006D1B64" w:rsidRDefault="006D1B64" w:rsidP="00C51277">
                  <w:pPr>
                    <w:rPr>
                      <w:rFonts w:ascii="Calibri" w:hAnsi="Calibri" w:cs="Calibri"/>
                    </w:rPr>
                  </w:pPr>
                  <w:r>
                    <w:rPr>
                      <w:noProof/>
                    </w:rPr>
                    <w:drawing>
                      <wp:inline distT="0" distB="0" distL="0" distR="0" wp14:anchorId="6CE7EDA6" wp14:editId="5F747EF5">
                        <wp:extent cx="2301558" cy="2296973"/>
                        <wp:effectExtent l="0" t="0" r="3810" b="8255"/>
                        <wp:docPr id="1" name="Picture 1" descr="Exploring What Is Counseling and Therapy?: What You Need to Know |  Good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oring What Is Counseling and Therapy?: What You Need to Know |  GoodTherapy"/>
                                <pic:cNvPicPr>
                                  <a:picLocks noChangeAspect="1" noChangeArrowheads="1"/>
                                </pic:cNvPicPr>
                              </pic:nvPicPr>
                              <pic:blipFill rotWithShape="1">
                                <a:blip r:embed="rId13">
                                  <a:extLst>
                                    <a:ext uri="{28A0092B-C50C-407E-A947-70E740481C1C}">
                                      <a14:useLocalDpi xmlns:a14="http://schemas.microsoft.com/office/drawing/2010/main" val="0"/>
                                    </a:ext>
                                  </a:extLst>
                                </a:blip>
                                <a:srcRect l="15966" t="-1" r="17293" b="-1"/>
                                <a:stretch>
                                  <a:fillRect/>
                                </a:stretch>
                              </pic:blipFill>
                              <pic:spPr bwMode="auto">
                                <a:xfrm>
                                  <a:off x="0" y="0"/>
                                  <a:ext cx="2311946" cy="230734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FE96729" w14:textId="77777777" w:rsidR="00C51277" w:rsidRPr="00B06295" w:rsidRDefault="00C51277" w:rsidP="00C51277">
            <w:pPr>
              <w:rPr>
                <w:rFonts w:ascii="Calibri" w:hAnsi="Calibri" w:cs="Calibri"/>
              </w:rPr>
            </w:pPr>
          </w:p>
          <w:p w14:paraId="57F1DFDC" w14:textId="77777777" w:rsidR="006D1B64" w:rsidRDefault="006D1B64" w:rsidP="00AF58ED">
            <w:pPr>
              <w:rPr>
                <w:rFonts w:ascii="Calibri" w:hAnsi="Calibri" w:cs="Calibri"/>
                <w:b/>
                <w:bCs/>
              </w:rPr>
            </w:pPr>
          </w:p>
          <w:p w14:paraId="32B83064" w14:textId="77777777" w:rsidR="00AF58ED" w:rsidRDefault="00AF58ED" w:rsidP="00AF58ED">
            <w:pPr>
              <w:rPr>
                <w:rFonts w:ascii="Calibri" w:hAnsi="Calibri" w:cs="Calibri"/>
              </w:rPr>
            </w:pPr>
          </w:p>
          <w:p w14:paraId="7449E3A4" w14:textId="77777777" w:rsidR="006D1B64" w:rsidRDefault="006D1B64" w:rsidP="00AF58ED">
            <w:pPr>
              <w:rPr>
                <w:rFonts w:ascii="Calibri" w:hAnsi="Calibri" w:cs="Calibri"/>
              </w:rPr>
            </w:pPr>
          </w:p>
          <w:p w14:paraId="4445E081" w14:textId="77777777" w:rsidR="006D1B64" w:rsidRDefault="006D1B64" w:rsidP="00AF58ED">
            <w:pPr>
              <w:rPr>
                <w:rFonts w:ascii="Calibri" w:hAnsi="Calibri" w:cs="Calibri"/>
              </w:rPr>
            </w:pPr>
          </w:p>
          <w:p w14:paraId="0F8FEE0E" w14:textId="77777777" w:rsidR="006D1B64" w:rsidRDefault="006D1B64" w:rsidP="00AF58ED">
            <w:pPr>
              <w:rPr>
                <w:rFonts w:ascii="Calibri" w:hAnsi="Calibri" w:cs="Calibri"/>
              </w:rPr>
            </w:pPr>
          </w:p>
          <w:p w14:paraId="2FA4B2EC" w14:textId="77777777" w:rsidR="006D1B64" w:rsidRPr="00B06295" w:rsidRDefault="006D1B64" w:rsidP="00AF58ED">
            <w:pPr>
              <w:rPr>
                <w:rFonts w:ascii="Calibri" w:hAnsi="Calibri" w:cs="Calibri"/>
              </w:rPr>
            </w:pPr>
          </w:p>
          <w:p w14:paraId="3BAE3422" w14:textId="77777777" w:rsidR="00CD7FBF" w:rsidRPr="00B06295" w:rsidRDefault="00CD7FBF" w:rsidP="00B131D5">
            <w:pPr>
              <w:rPr>
                <w:rFonts w:ascii="Calibri" w:hAnsi="Calibri" w:cs="Calibri"/>
                <w:b/>
                <w:bCs/>
              </w:rPr>
            </w:pPr>
          </w:p>
        </w:tc>
      </w:tr>
      <w:tr w:rsidR="00EA36A6" w14:paraId="39EFC252" w14:textId="77777777" w:rsidTr="00422E30">
        <w:tc>
          <w:tcPr>
            <w:tcW w:w="3828" w:type="dxa"/>
          </w:tcPr>
          <w:p w14:paraId="3F996A5E" w14:textId="52F9AA34" w:rsidR="00EA36A6" w:rsidRDefault="00B131D5" w:rsidP="005617EE">
            <w:pPr>
              <w:rPr>
                <w:b/>
                <w:bCs/>
              </w:rPr>
            </w:pPr>
            <w:r w:rsidRPr="00B131D5">
              <w:rPr>
                <w:b/>
                <w:bCs/>
                <w:noProof/>
              </w:rPr>
              <w:lastRenderedPageBreak/>
              <mc:AlternateContent>
                <mc:Choice Requires="wps">
                  <w:drawing>
                    <wp:anchor distT="45720" distB="45720" distL="114300" distR="114300" simplePos="0" relativeHeight="251673600" behindDoc="0" locked="0" layoutInCell="1" allowOverlap="1" wp14:anchorId="4F035BB7" wp14:editId="28ECF4BC">
                      <wp:simplePos x="0" y="0"/>
                      <wp:positionH relativeFrom="column">
                        <wp:posOffset>-68580</wp:posOffset>
                      </wp:positionH>
                      <wp:positionV relativeFrom="paragraph">
                        <wp:posOffset>41910</wp:posOffset>
                      </wp:positionV>
                      <wp:extent cx="3354070" cy="2047240"/>
                      <wp:effectExtent l="0" t="0" r="0" b="0"/>
                      <wp:wrapSquare wrapText="bothSides"/>
                      <wp:docPr id="391455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070" cy="2047240"/>
                              </a:xfrm>
                              <a:prstGeom prst="rect">
                                <a:avLst/>
                              </a:prstGeom>
                              <a:solidFill>
                                <a:srgbClr val="FFFFFF"/>
                              </a:solidFill>
                              <a:ln w="9525">
                                <a:noFill/>
                                <a:miter lim="800000"/>
                                <a:headEnd/>
                                <a:tailEnd/>
                              </a:ln>
                            </wps:spPr>
                            <wps:txbx>
                              <w:txbxContent>
                                <w:p w14:paraId="6738B865" w14:textId="03401E13" w:rsidR="00B131D5" w:rsidRDefault="00B131D5">
                                  <w:r>
                                    <w:rPr>
                                      <w:noProof/>
                                    </w:rPr>
                                    <w:drawing>
                                      <wp:inline distT="0" distB="0" distL="0" distR="0" wp14:anchorId="4DCE8137" wp14:editId="127B6B6C">
                                        <wp:extent cx="3214424" cy="2125150"/>
                                        <wp:effectExtent l="0" t="0" r="5080" b="8890"/>
                                        <wp:docPr id="2" name="Picture 1" descr="The Car Crash Experiment by Aisha Al Zaabi on Pre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ar Crash Experiment by Aisha Al Zaabi on Prezi"/>
                                                <pic:cNvPicPr>
                                                  <a:picLocks noChangeAspect="1" noChangeArrowheads="1"/>
                                                </pic:cNvPicPr>
                                              </pic:nvPicPr>
                                              <pic:blipFill rotWithShape="1">
                                                <a:blip r:embed="rId14">
                                                  <a:extLst>
                                                    <a:ext uri="{28A0092B-C50C-407E-A947-70E740481C1C}">
                                                      <a14:useLocalDpi xmlns:a14="http://schemas.microsoft.com/office/drawing/2010/main" val="0"/>
                                                    </a:ext>
                                                  </a:extLst>
                                                </a:blip>
                                                <a:srcRect l="11122" t="3883" r="9119" b="2397"/>
                                                <a:stretch>
                                                  <a:fillRect/>
                                                </a:stretch>
                                              </pic:blipFill>
                                              <pic:spPr bwMode="auto">
                                                <a:xfrm>
                                                  <a:off x="0" y="0"/>
                                                  <a:ext cx="3247523" cy="214703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35BB7" id="_x0000_s1031" type="#_x0000_t202" style="position:absolute;margin-left:-5.4pt;margin-top:3.3pt;width:264.1pt;height:161.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" stroked="f">
                      <v:textbox>
                        <w:txbxContent>
                          <w:p w14:paraId="6738B865" w14:textId="03401E13" w:rsidR="00B131D5" w:rsidRDefault="00B131D5">
                            <w:r>
                              <w:rPr>
                                <w:noProof/>
                              </w:rPr>
                              <w:drawing>
                                <wp:inline distT="0" distB="0" distL="0" distR="0" wp14:anchorId="4DCE8137" wp14:editId="127B6B6C">
                                  <wp:extent cx="3214424" cy="2125150"/>
                                  <wp:effectExtent l="0" t="0" r="5080" b="8890"/>
                                  <wp:docPr id="2" name="Picture 1" descr="The Car Crash Experiment by Aisha Al Zaabi on Pre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ar Crash Experiment by Aisha Al Zaabi on Prezi"/>
                                          <pic:cNvPicPr>
                                            <a:picLocks noChangeAspect="1" noChangeArrowheads="1"/>
                                          </pic:cNvPicPr>
                                        </pic:nvPicPr>
                                        <pic:blipFill rotWithShape="1">
                                          <a:blip r:embed="rId14">
                                            <a:extLst>
                                              <a:ext uri="{28A0092B-C50C-407E-A947-70E740481C1C}">
                                                <a14:useLocalDpi xmlns:a14="http://schemas.microsoft.com/office/drawing/2010/main" val="0"/>
                                              </a:ext>
                                            </a:extLst>
                                          </a:blip>
                                          <a:srcRect l="11122" t="3883" r="9119" b="2397"/>
                                          <a:stretch>
                                            <a:fillRect/>
                                          </a:stretch>
                                        </pic:blipFill>
                                        <pic:spPr bwMode="auto">
                                          <a:xfrm>
                                            <a:off x="0" y="0"/>
                                            <a:ext cx="3247523" cy="214703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tc>
        <w:tc>
          <w:tcPr>
            <w:tcW w:w="6515" w:type="dxa"/>
          </w:tcPr>
          <w:p w14:paraId="7B926313" w14:textId="50E819F7" w:rsidR="00180E60" w:rsidRPr="00F94C38" w:rsidRDefault="00B131D5" w:rsidP="00AF58ED">
            <w:pPr>
              <w:rPr>
                <w:rFonts w:ascii="Calibri" w:hAnsi="Calibri" w:cs="Calibri"/>
                <w:sz w:val="20"/>
                <w:szCs w:val="20"/>
              </w:rPr>
            </w:pPr>
            <w:r w:rsidRPr="00B131D5">
              <w:rPr>
                <w:rFonts w:ascii="Calibri" w:hAnsi="Calibri" w:cs="Calibri"/>
                <w:noProof/>
                <w:sz w:val="20"/>
                <w:szCs w:val="20"/>
              </w:rPr>
              <mc:AlternateContent>
                <mc:Choice Requires="wps">
                  <w:drawing>
                    <wp:anchor distT="45720" distB="45720" distL="114300" distR="114300" simplePos="0" relativeHeight="251675648" behindDoc="0" locked="0" layoutInCell="1" allowOverlap="1" wp14:anchorId="7338EF7F" wp14:editId="66596F58">
                      <wp:simplePos x="0" y="0"/>
                      <wp:positionH relativeFrom="column">
                        <wp:posOffset>975890</wp:posOffset>
                      </wp:positionH>
                      <wp:positionV relativeFrom="paragraph">
                        <wp:posOffset>92188</wp:posOffset>
                      </wp:positionV>
                      <wp:extent cx="2927350" cy="2052955"/>
                      <wp:effectExtent l="0" t="0" r="6350" b="4445"/>
                      <wp:wrapSquare wrapText="bothSides"/>
                      <wp:docPr id="8279379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0" cy="2052955"/>
                              </a:xfrm>
                              <a:prstGeom prst="rect">
                                <a:avLst/>
                              </a:prstGeom>
                              <a:solidFill>
                                <a:srgbClr val="FFFFFF"/>
                              </a:solidFill>
                              <a:ln w="9525">
                                <a:noFill/>
                                <a:miter lim="800000"/>
                                <a:headEnd/>
                                <a:tailEnd/>
                              </a:ln>
                            </wps:spPr>
                            <wps:txbx>
                              <w:txbxContent>
                                <w:p w14:paraId="5B062C4E" w14:textId="77777777" w:rsidR="00B131D5" w:rsidRPr="00B131D5" w:rsidRDefault="00B131D5" w:rsidP="00B131D5">
                                  <w:pPr>
                                    <w:spacing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Loftus and Palmer (1974) carried out a well-known psychology experiment to investigate how reliable human memory is, particularly in eyewitness situations. Their main aim was to see whether the wording of questions (known as </w:t>
                                  </w:r>
                                  <w:r w:rsidRPr="00B131D5">
                                    <w:rPr>
                                      <w:rFonts w:ascii="Calibri" w:eastAsia="Times New Roman" w:hAnsi="Calibri" w:cs="Calibri"/>
                                      <w:b/>
                                      <w:bCs/>
                                      <w:kern w:val="0"/>
                                      <w:lang w:eastAsia="en-GB"/>
                                      <w14:ligatures w14:val="none"/>
                                    </w:rPr>
                                    <w:t>leading questions</w:t>
                                  </w:r>
                                  <w:r w:rsidRPr="00B131D5">
                                    <w:rPr>
                                      <w:rFonts w:ascii="Calibri" w:eastAsia="Times New Roman" w:hAnsi="Calibri" w:cs="Calibri"/>
                                      <w:kern w:val="0"/>
                                      <w:lang w:eastAsia="en-GB"/>
                                      <w14:ligatures w14:val="none"/>
                                    </w:rPr>
                                    <w:t>) could influence how people remember an event. A leading question is one that suggests a particular answer or contains information that may shape a person’s response.</w:t>
                                  </w:r>
                                </w:p>
                                <w:p w14:paraId="16DE917E" w14:textId="77777777" w:rsidR="00B131D5" w:rsidRDefault="00B131D5" w:rsidP="00B131D5">
                                  <w:pPr>
                                    <w:spacing w:line="300" w:lineRule="atLeast"/>
                                    <w:rPr>
                                      <w:rFonts w:ascii="Segoe UI" w:eastAsia="Times New Roman" w:hAnsi="Segoe UI" w:cs="Segoe UI"/>
                                      <w:kern w:val="0"/>
                                      <w:sz w:val="21"/>
                                      <w:szCs w:val="21"/>
                                      <w:lang w:eastAsia="en-GB"/>
                                      <w14:ligatures w14:val="none"/>
                                    </w:rPr>
                                  </w:pPr>
                                </w:p>
                                <w:p w14:paraId="7DA600A7" w14:textId="49EBE81B" w:rsidR="00B131D5" w:rsidRDefault="00B131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8EF7F" id="_x0000_s1032" type="#_x0000_t202" style="position:absolute;margin-left:76.85pt;margin-top:7.25pt;width:230.5pt;height:161.6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" stroked="f">
                      <v:textbox>
                        <w:txbxContent>
                          <w:p w14:paraId="5B062C4E" w14:textId="77777777" w:rsidR="00B131D5" w:rsidRPr="00B131D5" w:rsidRDefault="00B131D5" w:rsidP="00B131D5">
                            <w:pPr>
                              <w:spacing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Loftus and Palmer (1974) carried out a well-known psychology experiment to investigate how reliable human memory is, particularly in eyewitness situations. Their main aim was to see whether the wording of questions (known as </w:t>
                            </w:r>
                            <w:r w:rsidRPr="00B131D5">
                              <w:rPr>
                                <w:rFonts w:ascii="Calibri" w:eastAsia="Times New Roman" w:hAnsi="Calibri" w:cs="Calibri"/>
                                <w:b/>
                                <w:bCs/>
                                <w:kern w:val="0"/>
                                <w:lang w:eastAsia="en-GB"/>
                                <w14:ligatures w14:val="none"/>
                              </w:rPr>
                              <w:t>leading questions</w:t>
                            </w:r>
                            <w:r w:rsidRPr="00B131D5">
                              <w:rPr>
                                <w:rFonts w:ascii="Calibri" w:eastAsia="Times New Roman" w:hAnsi="Calibri" w:cs="Calibri"/>
                                <w:kern w:val="0"/>
                                <w:lang w:eastAsia="en-GB"/>
                                <w14:ligatures w14:val="none"/>
                              </w:rPr>
                              <w:t>) could influence how people remember an event. A leading question is one that suggests a particular answer or contains information that may shape a person’s response.</w:t>
                            </w:r>
                          </w:p>
                          <w:p w14:paraId="16DE917E" w14:textId="77777777" w:rsidR="00B131D5" w:rsidRDefault="00B131D5" w:rsidP="00B131D5">
                            <w:pPr>
                              <w:spacing w:line="300" w:lineRule="atLeast"/>
                              <w:rPr>
                                <w:rFonts w:ascii="Segoe UI" w:eastAsia="Times New Roman" w:hAnsi="Segoe UI" w:cs="Segoe UI"/>
                                <w:kern w:val="0"/>
                                <w:sz w:val="21"/>
                                <w:szCs w:val="21"/>
                                <w:lang w:eastAsia="en-GB"/>
                                <w14:ligatures w14:val="none"/>
                              </w:rPr>
                            </w:pPr>
                          </w:p>
                          <w:p w14:paraId="7DA600A7" w14:textId="49EBE81B" w:rsidR="00B131D5" w:rsidRDefault="00B131D5"/>
                        </w:txbxContent>
                      </v:textbox>
                      <w10:wrap type="square"/>
                    </v:shape>
                  </w:pict>
                </mc:Fallback>
              </mc:AlternateContent>
            </w:r>
          </w:p>
        </w:tc>
      </w:tr>
      <w:tr w:rsidR="00AF58ED" w14:paraId="45979487" w14:textId="77777777" w:rsidTr="00422E30">
        <w:tc>
          <w:tcPr>
            <w:tcW w:w="10343" w:type="dxa"/>
            <w:gridSpan w:val="2"/>
          </w:tcPr>
          <w:p w14:paraId="0F492A75" w14:textId="07833C51" w:rsidR="00AF58ED" w:rsidRPr="00B131D5" w:rsidRDefault="00AF58ED" w:rsidP="00AF58ED">
            <w:pPr>
              <w:pStyle w:val="NormalWeb"/>
              <w:spacing w:line="300" w:lineRule="atLeast"/>
              <w:rPr>
                <w:rFonts w:ascii="Calibri" w:hAnsi="Calibri" w:cs="Calibri"/>
                <w:sz w:val="22"/>
                <w:szCs w:val="22"/>
              </w:rPr>
            </w:pPr>
            <w:r w:rsidRPr="00B131D5">
              <w:rPr>
                <w:rFonts w:ascii="Calibri" w:hAnsi="Calibri" w:cs="Calibri"/>
                <w:sz w:val="22"/>
                <w:szCs w:val="22"/>
              </w:rPr>
              <w:t>In the first part of the study, participants watched short video clips of car accidents. After viewing the clips, they were asked to estimate how fast the cars were going. The crucial detail was that the question was phrased differently for each group. For example, some participants were asked how fast the cars were going when they “hit” each other, while others heard stronger words like “smashed</w:t>
            </w:r>
            <w:r w:rsidR="00B131D5">
              <w:rPr>
                <w:rFonts w:ascii="Calibri" w:hAnsi="Calibri" w:cs="Calibri"/>
                <w:sz w:val="22"/>
                <w:szCs w:val="22"/>
              </w:rPr>
              <w:t xml:space="preserve"> or</w:t>
            </w:r>
            <w:r w:rsidR="00A228E8" w:rsidRPr="00B131D5">
              <w:rPr>
                <w:rFonts w:ascii="Calibri" w:hAnsi="Calibri" w:cs="Calibri"/>
                <w:sz w:val="22"/>
                <w:szCs w:val="22"/>
              </w:rPr>
              <w:t xml:space="preserve"> </w:t>
            </w:r>
            <w:r w:rsidRPr="00B131D5">
              <w:rPr>
                <w:rFonts w:ascii="Calibri" w:hAnsi="Calibri" w:cs="Calibri"/>
                <w:sz w:val="22"/>
                <w:szCs w:val="22"/>
              </w:rPr>
              <w:t>collided</w:t>
            </w:r>
            <w:r w:rsidR="00B131D5">
              <w:rPr>
                <w:rFonts w:ascii="Calibri" w:hAnsi="Calibri" w:cs="Calibri"/>
                <w:sz w:val="22"/>
                <w:szCs w:val="22"/>
              </w:rPr>
              <w:t xml:space="preserve">” and others heard softer words such </w:t>
            </w:r>
            <w:proofErr w:type="gramStart"/>
            <w:r w:rsidR="00B131D5">
              <w:rPr>
                <w:rFonts w:ascii="Calibri" w:hAnsi="Calibri" w:cs="Calibri"/>
                <w:sz w:val="22"/>
                <w:szCs w:val="22"/>
              </w:rPr>
              <w:t xml:space="preserve">as </w:t>
            </w:r>
            <w:r w:rsidR="00A228E8" w:rsidRPr="00B131D5">
              <w:rPr>
                <w:rFonts w:ascii="Calibri" w:hAnsi="Calibri" w:cs="Calibri"/>
                <w:sz w:val="22"/>
                <w:szCs w:val="22"/>
              </w:rPr>
              <w:t xml:space="preserve"> </w:t>
            </w:r>
            <w:r w:rsidR="00B131D5">
              <w:rPr>
                <w:rFonts w:ascii="Calibri" w:hAnsi="Calibri" w:cs="Calibri"/>
                <w:sz w:val="22"/>
                <w:szCs w:val="22"/>
              </w:rPr>
              <w:t>“</w:t>
            </w:r>
            <w:proofErr w:type="gramEnd"/>
            <w:r w:rsidR="00A228E8" w:rsidRPr="00B131D5">
              <w:rPr>
                <w:rFonts w:ascii="Calibri" w:hAnsi="Calibri" w:cs="Calibri"/>
                <w:sz w:val="22"/>
                <w:szCs w:val="22"/>
              </w:rPr>
              <w:t>bumped or contacted</w:t>
            </w:r>
            <w:r w:rsidRPr="00B131D5">
              <w:rPr>
                <w:rFonts w:ascii="Calibri" w:hAnsi="Calibri" w:cs="Calibri"/>
                <w:sz w:val="22"/>
                <w:szCs w:val="22"/>
              </w:rPr>
              <w:t xml:space="preserve">.” This type of experiment is called a </w:t>
            </w:r>
            <w:r w:rsidRPr="00B131D5">
              <w:rPr>
                <w:rStyle w:val="Strong"/>
                <w:rFonts w:ascii="Calibri" w:eastAsiaTheme="majorEastAsia" w:hAnsi="Calibri" w:cs="Calibri"/>
                <w:sz w:val="22"/>
                <w:szCs w:val="22"/>
              </w:rPr>
              <w:t>laboratory experiment</w:t>
            </w:r>
            <w:r w:rsidRPr="00B131D5">
              <w:rPr>
                <w:rFonts w:ascii="Calibri" w:hAnsi="Calibri" w:cs="Calibri"/>
                <w:sz w:val="22"/>
                <w:szCs w:val="22"/>
              </w:rPr>
              <w:t>, meaning it took place in a controlled environment where variables could be carefully managed.</w:t>
            </w:r>
          </w:p>
          <w:p w14:paraId="04EE7D62" w14:textId="2E8BCA54" w:rsidR="00AF58ED" w:rsidRPr="00B131D5" w:rsidRDefault="00AF58ED" w:rsidP="00AF58ED">
            <w:pPr>
              <w:pStyle w:val="NormalWeb"/>
              <w:spacing w:line="300" w:lineRule="atLeast"/>
              <w:rPr>
                <w:rFonts w:ascii="Calibri" w:hAnsi="Calibri" w:cs="Calibri"/>
                <w:sz w:val="22"/>
                <w:szCs w:val="22"/>
              </w:rPr>
            </w:pPr>
            <w:r w:rsidRPr="00B131D5">
              <w:rPr>
                <w:rFonts w:ascii="Calibri" w:hAnsi="Calibri" w:cs="Calibri"/>
                <w:sz w:val="22"/>
                <w:szCs w:val="22"/>
              </w:rPr>
              <w:t xml:space="preserve">The results showed that participants gave different speed estimates depending on the word used. Those who heard “smashed” tended to give higher speed estimates </w:t>
            </w:r>
            <w:r w:rsidR="00B131D5">
              <w:rPr>
                <w:rFonts w:ascii="Calibri" w:hAnsi="Calibri" w:cs="Calibri"/>
                <w:sz w:val="22"/>
                <w:szCs w:val="22"/>
              </w:rPr>
              <w:t xml:space="preserve">(40.8 mph on average) </w:t>
            </w:r>
            <w:r w:rsidRPr="00B131D5">
              <w:rPr>
                <w:rFonts w:ascii="Calibri" w:hAnsi="Calibri" w:cs="Calibri"/>
                <w:sz w:val="22"/>
                <w:szCs w:val="22"/>
              </w:rPr>
              <w:t>than those who heard milder words like “contacted”</w:t>
            </w:r>
            <w:r w:rsidR="00B131D5">
              <w:rPr>
                <w:rFonts w:ascii="Calibri" w:hAnsi="Calibri" w:cs="Calibri"/>
                <w:sz w:val="22"/>
                <w:szCs w:val="22"/>
              </w:rPr>
              <w:t xml:space="preserve"> (31.8mph).</w:t>
            </w:r>
            <w:r w:rsidRPr="00B131D5">
              <w:rPr>
                <w:rFonts w:ascii="Calibri" w:hAnsi="Calibri" w:cs="Calibri"/>
                <w:sz w:val="22"/>
                <w:szCs w:val="22"/>
              </w:rPr>
              <w:t xml:space="preserve"> This suggests that memory is not a perfect recording of events but can be influenced by </w:t>
            </w:r>
            <w:r w:rsidR="00B131D5">
              <w:rPr>
                <w:rFonts w:ascii="Calibri" w:hAnsi="Calibri" w:cs="Calibri"/>
                <w:sz w:val="22"/>
                <w:szCs w:val="22"/>
              </w:rPr>
              <w:t xml:space="preserve">the </w:t>
            </w:r>
            <w:r w:rsidRPr="00B131D5">
              <w:rPr>
                <w:rFonts w:ascii="Calibri" w:hAnsi="Calibri" w:cs="Calibri"/>
                <w:sz w:val="22"/>
                <w:szCs w:val="22"/>
              </w:rPr>
              <w:t>language</w:t>
            </w:r>
            <w:r w:rsidR="00B131D5">
              <w:rPr>
                <w:rFonts w:ascii="Calibri" w:hAnsi="Calibri" w:cs="Calibri"/>
                <w:sz w:val="22"/>
                <w:szCs w:val="22"/>
              </w:rPr>
              <w:t xml:space="preserve"> used in questions after the event</w:t>
            </w:r>
            <w:r w:rsidRPr="00B131D5">
              <w:rPr>
                <w:rFonts w:ascii="Calibri" w:hAnsi="Calibri" w:cs="Calibri"/>
                <w:sz w:val="22"/>
                <w:szCs w:val="22"/>
              </w:rPr>
              <w:t>.</w:t>
            </w:r>
          </w:p>
          <w:p w14:paraId="3B2976D3" w14:textId="78132D81" w:rsidR="00AF58ED" w:rsidRPr="00B131D5" w:rsidRDefault="00AF58ED" w:rsidP="00AF58ED">
            <w:pPr>
              <w:pStyle w:val="NormalWeb"/>
              <w:spacing w:line="300" w:lineRule="atLeast"/>
              <w:rPr>
                <w:rFonts w:ascii="Calibri" w:hAnsi="Calibri" w:cs="Calibri"/>
                <w:sz w:val="22"/>
                <w:szCs w:val="22"/>
              </w:rPr>
            </w:pPr>
            <w:r w:rsidRPr="00B131D5">
              <w:rPr>
                <w:rFonts w:ascii="Calibri" w:hAnsi="Calibri" w:cs="Calibri"/>
                <w:sz w:val="22"/>
                <w:szCs w:val="22"/>
              </w:rPr>
              <w:t xml:space="preserve">In a second part of the study, participants were later asked whether they saw broken glass in the crash (even though there was none). Participants who had heard the word “smashed” were more likely to say they remembered broken glass. This is called a </w:t>
            </w:r>
            <w:r w:rsidRPr="00B131D5">
              <w:rPr>
                <w:rStyle w:val="Strong"/>
                <w:rFonts w:ascii="Calibri" w:eastAsiaTheme="majorEastAsia" w:hAnsi="Calibri" w:cs="Calibri"/>
                <w:sz w:val="22"/>
                <w:szCs w:val="22"/>
              </w:rPr>
              <w:t>false memory</w:t>
            </w:r>
            <w:r w:rsidRPr="00B131D5">
              <w:rPr>
                <w:rFonts w:ascii="Calibri" w:hAnsi="Calibri" w:cs="Calibri"/>
                <w:sz w:val="22"/>
                <w:szCs w:val="22"/>
              </w:rPr>
              <w:t>.</w:t>
            </w:r>
            <w:r w:rsidR="00B131D5">
              <w:rPr>
                <w:rFonts w:ascii="Calibri" w:hAnsi="Calibri" w:cs="Calibri"/>
                <w:sz w:val="22"/>
                <w:szCs w:val="22"/>
              </w:rPr>
              <w:t xml:space="preserve"> </w:t>
            </w:r>
            <w:r w:rsidRPr="00B131D5">
              <w:rPr>
                <w:rFonts w:ascii="Calibri" w:hAnsi="Calibri" w:cs="Calibri"/>
                <w:sz w:val="22"/>
                <w:szCs w:val="22"/>
              </w:rPr>
              <w:t xml:space="preserve">Loftus and Palmer concluded that memory is </w:t>
            </w:r>
            <w:r w:rsidRPr="00B131D5">
              <w:rPr>
                <w:rStyle w:val="Strong"/>
                <w:rFonts w:ascii="Calibri" w:eastAsiaTheme="majorEastAsia" w:hAnsi="Calibri" w:cs="Calibri"/>
                <w:sz w:val="22"/>
                <w:szCs w:val="22"/>
              </w:rPr>
              <w:t>reconstructive</w:t>
            </w:r>
            <w:r w:rsidRPr="00B131D5">
              <w:rPr>
                <w:rFonts w:ascii="Calibri" w:hAnsi="Calibri" w:cs="Calibri"/>
                <w:sz w:val="22"/>
                <w:szCs w:val="22"/>
              </w:rPr>
              <w:t>, meaning it can be changed by new information after the event. This has important implications, especially in legal settings, where eyewitness testimonies may not always be fully reliable.</w:t>
            </w:r>
          </w:p>
          <w:p w14:paraId="0D4D1AA1" w14:textId="77777777" w:rsidR="00A228E8" w:rsidRPr="00B131D5" w:rsidRDefault="00A228E8" w:rsidP="00A228E8">
            <w:pPr>
              <w:pStyle w:val="NormalWeb"/>
              <w:spacing w:line="300" w:lineRule="atLeast"/>
              <w:rPr>
                <w:rFonts w:ascii="Calibri" w:hAnsi="Calibri" w:cs="Calibri"/>
                <w:sz w:val="22"/>
                <w:szCs w:val="22"/>
              </w:rPr>
            </w:pPr>
            <w:r w:rsidRPr="00B131D5">
              <w:rPr>
                <w:rFonts w:ascii="Calibri" w:hAnsi="Calibri" w:cs="Calibri"/>
                <w:sz w:val="22"/>
                <w:szCs w:val="22"/>
              </w:rPr>
              <w:t>Check your understanding</w:t>
            </w:r>
          </w:p>
          <w:p w14:paraId="620349EF" w14:textId="43DDC46B" w:rsidR="00A228E8" w:rsidRPr="00B131D5" w:rsidRDefault="00A228E8" w:rsidP="00A228E8">
            <w:pPr>
              <w:pStyle w:val="NormalWeb"/>
              <w:numPr>
                <w:ilvl w:val="0"/>
                <w:numId w:val="14"/>
              </w:numPr>
              <w:spacing w:line="300" w:lineRule="atLeast"/>
              <w:rPr>
                <w:rFonts w:ascii="Calibri" w:hAnsi="Calibri" w:cs="Calibri"/>
                <w:sz w:val="22"/>
                <w:szCs w:val="22"/>
              </w:rPr>
            </w:pPr>
            <w:r w:rsidRPr="00B131D5">
              <w:rPr>
                <w:rFonts w:ascii="Calibri" w:hAnsi="Calibri" w:cs="Calibri"/>
                <w:sz w:val="22"/>
                <w:szCs w:val="22"/>
              </w:rPr>
              <w:t>Which of the verbs mentioned resulted in the lowest estimates of speed?</w:t>
            </w:r>
          </w:p>
          <w:p w14:paraId="33383F8D" w14:textId="7D1E80C1" w:rsidR="00A228E8" w:rsidRPr="00B131D5" w:rsidRDefault="00B06295" w:rsidP="00B06295">
            <w:pPr>
              <w:spacing w:line="360" w:lineRule="auto"/>
              <w:rPr>
                <w:rFonts w:ascii="Calibri" w:hAnsi="Calibri" w:cs="Calibri"/>
              </w:rPr>
            </w:pPr>
            <w:r w:rsidRPr="00B131D5">
              <w:rPr>
                <w:rFonts w:ascii="Calibri" w:hAnsi="Calibri" w:cs="Calibri"/>
              </w:rPr>
              <w:t>____________________________________________________________________________________________</w:t>
            </w:r>
          </w:p>
          <w:p w14:paraId="0FEAC304" w14:textId="2DC516C9" w:rsidR="00A228E8" w:rsidRPr="00B131D5" w:rsidRDefault="00A228E8" w:rsidP="00A228E8">
            <w:pPr>
              <w:pStyle w:val="NormalWeb"/>
              <w:numPr>
                <w:ilvl w:val="0"/>
                <w:numId w:val="14"/>
              </w:numPr>
              <w:spacing w:line="300" w:lineRule="atLeast"/>
              <w:rPr>
                <w:rFonts w:ascii="Calibri" w:hAnsi="Calibri" w:cs="Calibri"/>
                <w:sz w:val="22"/>
                <w:szCs w:val="22"/>
              </w:rPr>
            </w:pPr>
            <w:r w:rsidRPr="00B131D5">
              <w:rPr>
                <w:rFonts w:ascii="Calibri" w:hAnsi="Calibri" w:cs="Calibri"/>
                <w:sz w:val="22"/>
                <w:szCs w:val="22"/>
              </w:rPr>
              <w:t>Which of the verbs mentioned resulted in the highest estimates of speed?</w:t>
            </w:r>
          </w:p>
          <w:p w14:paraId="3C482C2C" w14:textId="0F7CA64E" w:rsidR="00A228E8" w:rsidRPr="00B131D5" w:rsidRDefault="00B06295" w:rsidP="00B06295">
            <w:pPr>
              <w:spacing w:line="360" w:lineRule="auto"/>
              <w:rPr>
                <w:rFonts w:ascii="Calibri" w:hAnsi="Calibri" w:cs="Calibri"/>
              </w:rPr>
            </w:pPr>
            <w:r w:rsidRPr="00B131D5">
              <w:rPr>
                <w:rFonts w:ascii="Calibri" w:hAnsi="Calibri" w:cs="Calibri"/>
              </w:rPr>
              <w:t>____________________________________________________________________________________________</w:t>
            </w:r>
          </w:p>
          <w:p w14:paraId="37D364E8" w14:textId="03F32837" w:rsidR="00A228E8" w:rsidRPr="00B131D5" w:rsidRDefault="00A228E8" w:rsidP="00A228E8">
            <w:pPr>
              <w:pStyle w:val="NormalWeb"/>
              <w:numPr>
                <w:ilvl w:val="0"/>
                <w:numId w:val="14"/>
              </w:numPr>
              <w:spacing w:line="300" w:lineRule="atLeast"/>
              <w:rPr>
                <w:rFonts w:ascii="Calibri" w:hAnsi="Calibri" w:cs="Calibri"/>
                <w:sz w:val="22"/>
                <w:szCs w:val="22"/>
              </w:rPr>
            </w:pPr>
            <w:r w:rsidRPr="00B131D5">
              <w:rPr>
                <w:rFonts w:ascii="Calibri" w:hAnsi="Calibri" w:cs="Calibri"/>
                <w:sz w:val="22"/>
                <w:szCs w:val="22"/>
              </w:rPr>
              <w:t>What implications to Loftus and Planners findings have for</w:t>
            </w:r>
            <w:r w:rsidR="00340270">
              <w:rPr>
                <w:rFonts w:ascii="Calibri" w:hAnsi="Calibri" w:cs="Calibri"/>
                <w:sz w:val="22"/>
                <w:szCs w:val="22"/>
              </w:rPr>
              <w:t xml:space="preserve"> …</w:t>
            </w:r>
          </w:p>
          <w:tbl>
            <w:tblPr>
              <w:tblStyle w:val="TableGrid"/>
              <w:tblW w:w="0" w:type="auto"/>
              <w:tblLook w:val="04A0" w:firstRow="1" w:lastRow="0" w:firstColumn="1" w:lastColumn="0" w:noHBand="0" w:noVBand="1"/>
            </w:tblPr>
            <w:tblGrid>
              <w:gridCol w:w="1881"/>
              <w:gridCol w:w="3177"/>
              <w:gridCol w:w="2776"/>
              <w:gridCol w:w="2283"/>
            </w:tblGrid>
            <w:tr w:rsidR="00B131D5" w14:paraId="37A06D69" w14:textId="77777777" w:rsidTr="00340270">
              <w:tc>
                <w:tcPr>
                  <w:tcW w:w="1881" w:type="dxa"/>
                  <w:tcBorders>
                    <w:top w:val="nil"/>
                    <w:left w:val="nil"/>
                    <w:bottom w:val="nil"/>
                    <w:right w:val="nil"/>
                  </w:tcBorders>
                </w:tcPr>
                <w:p w14:paraId="1780A314" w14:textId="70E1842A" w:rsidR="00B131D5" w:rsidRDefault="00B131D5" w:rsidP="00A228E8">
                  <w:pPr>
                    <w:pStyle w:val="NormalWeb"/>
                    <w:spacing w:line="300" w:lineRule="atLeast"/>
                    <w:rPr>
                      <w:rFonts w:ascii="Calibri" w:hAnsi="Calibri" w:cs="Calibri"/>
                      <w:sz w:val="22"/>
                      <w:szCs w:val="22"/>
                    </w:rPr>
                  </w:pPr>
                  <w:r>
                    <w:rPr>
                      <w:rFonts w:ascii="Calibri" w:hAnsi="Calibri" w:cs="Calibri"/>
                      <w:noProof/>
                      <w:sz w:val="22"/>
                      <w:szCs w:val="22"/>
                    </w:rPr>
                    <w:drawing>
                      <wp:inline distT="0" distB="0" distL="0" distR="0" wp14:anchorId="20BB808C" wp14:editId="7413600E">
                        <wp:extent cx="1107002" cy="1553025"/>
                        <wp:effectExtent l="0" t="0" r="0" b="9525"/>
                        <wp:docPr id="1897072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6256"/>
                                <a:stretch>
                                  <a:fillRect/>
                                </a:stretch>
                              </pic:blipFill>
                              <pic:spPr bwMode="auto">
                                <a:xfrm>
                                  <a:off x="0" y="0"/>
                                  <a:ext cx="1114957" cy="15641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77" w:type="dxa"/>
                  <w:tcBorders>
                    <w:top w:val="nil"/>
                    <w:left w:val="nil"/>
                    <w:bottom w:val="nil"/>
                  </w:tcBorders>
                </w:tcPr>
                <w:p w14:paraId="3CFCEB78" w14:textId="08D3E560" w:rsidR="00B131D5" w:rsidRDefault="00B131D5" w:rsidP="00A228E8">
                  <w:pPr>
                    <w:pStyle w:val="NormalWeb"/>
                    <w:spacing w:line="300" w:lineRule="atLeast"/>
                    <w:rPr>
                      <w:rFonts w:ascii="Calibri" w:hAnsi="Calibri" w:cs="Calibri"/>
                      <w:sz w:val="22"/>
                      <w:szCs w:val="22"/>
                    </w:rPr>
                  </w:pPr>
                  <w:r>
                    <w:rPr>
                      <w:rFonts w:ascii="Calibri" w:hAnsi="Calibri" w:cs="Calibri"/>
                      <w:sz w:val="22"/>
                      <w:szCs w:val="22"/>
                    </w:rPr>
                    <w:t>Police Officers conducting interviews</w:t>
                  </w:r>
                </w:p>
              </w:tc>
              <w:tc>
                <w:tcPr>
                  <w:tcW w:w="2776" w:type="dxa"/>
                  <w:tcBorders>
                    <w:top w:val="nil"/>
                    <w:bottom w:val="nil"/>
                    <w:right w:val="nil"/>
                  </w:tcBorders>
                </w:tcPr>
                <w:p w14:paraId="4DE223B9" w14:textId="2E03DDC7" w:rsidR="00B131D5" w:rsidRDefault="00B131D5" w:rsidP="00B131D5">
                  <w:pPr>
                    <w:pStyle w:val="NormalWeb"/>
                    <w:spacing w:line="300" w:lineRule="atLeast"/>
                    <w:jc w:val="right"/>
                    <w:rPr>
                      <w:rFonts w:ascii="Calibri" w:hAnsi="Calibri" w:cs="Calibri"/>
                      <w:sz w:val="22"/>
                      <w:szCs w:val="22"/>
                    </w:rPr>
                  </w:pPr>
                  <w:r>
                    <w:rPr>
                      <w:rFonts w:ascii="Calibri" w:hAnsi="Calibri" w:cs="Calibri"/>
                      <w:sz w:val="22"/>
                      <w:szCs w:val="22"/>
                    </w:rPr>
                    <w:t>Judges deciding whether to convict someone</w:t>
                  </w:r>
                </w:p>
              </w:tc>
              <w:tc>
                <w:tcPr>
                  <w:tcW w:w="2283" w:type="dxa"/>
                  <w:tcBorders>
                    <w:top w:val="nil"/>
                    <w:left w:val="nil"/>
                    <w:bottom w:val="nil"/>
                    <w:right w:val="nil"/>
                  </w:tcBorders>
                </w:tcPr>
                <w:p w14:paraId="778154D5" w14:textId="6182FFEA" w:rsidR="00B131D5" w:rsidRDefault="00B131D5" w:rsidP="00A228E8">
                  <w:pPr>
                    <w:pStyle w:val="NormalWeb"/>
                    <w:spacing w:line="300" w:lineRule="atLeast"/>
                    <w:rPr>
                      <w:rFonts w:ascii="Calibri" w:hAnsi="Calibri" w:cs="Calibri"/>
                      <w:sz w:val="22"/>
                      <w:szCs w:val="22"/>
                    </w:rPr>
                  </w:pPr>
                  <w:r>
                    <w:rPr>
                      <w:rFonts w:ascii="Calibri" w:hAnsi="Calibri" w:cs="Calibri"/>
                      <w:noProof/>
                      <w:sz w:val="22"/>
                      <w:szCs w:val="22"/>
                    </w:rPr>
                    <w:drawing>
                      <wp:inline distT="0" distB="0" distL="0" distR="0" wp14:anchorId="79A0951D" wp14:editId="56F4454C">
                        <wp:extent cx="1371600" cy="1544539"/>
                        <wp:effectExtent l="0" t="0" r="0" b="0"/>
                        <wp:docPr id="15472726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2974" t="2001"/>
                                <a:stretch>
                                  <a:fillRect/>
                                </a:stretch>
                              </pic:blipFill>
                              <pic:spPr bwMode="auto">
                                <a:xfrm rot="10800000" flipV="1">
                                  <a:off x="0" y="0"/>
                                  <a:ext cx="1380237" cy="155426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3945333" w14:textId="6741DB6E" w:rsidR="00896611" w:rsidRPr="00B131D5" w:rsidRDefault="007A164E" w:rsidP="007A164E">
            <w:pPr>
              <w:pStyle w:val="NormalWeb"/>
              <w:spacing w:line="300" w:lineRule="atLeast"/>
              <w:rPr>
                <w:rFonts w:ascii="Calibri" w:hAnsi="Calibri" w:cs="Calibri"/>
                <w:sz w:val="22"/>
                <w:szCs w:val="22"/>
              </w:rPr>
            </w:pPr>
            <w:r w:rsidRPr="00340270">
              <w:rPr>
                <w:rFonts w:ascii="Calibri" w:hAnsi="Calibri" w:cs="Calibri"/>
                <w:noProof/>
                <w:sz w:val="22"/>
                <w:szCs w:val="22"/>
              </w:rPr>
              <w:lastRenderedPageBreak/>
              <mc:AlternateContent>
                <mc:Choice Requires="wps">
                  <w:drawing>
                    <wp:anchor distT="45720" distB="45720" distL="114300" distR="114300" simplePos="0" relativeHeight="251677696" behindDoc="0" locked="0" layoutInCell="1" allowOverlap="1" wp14:anchorId="540D42FF" wp14:editId="571D9DD0">
                      <wp:simplePos x="0" y="0"/>
                      <wp:positionH relativeFrom="column">
                        <wp:posOffset>-21590</wp:posOffset>
                      </wp:positionH>
                      <wp:positionV relativeFrom="paragraph">
                        <wp:posOffset>267970</wp:posOffset>
                      </wp:positionV>
                      <wp:extent cx="2931795" cy="3924935"/>
                      <wp:effectExtent l="0" t="0" r="1905" b="0"/>
                      <wp:wrapSquare wrapText="bothSides"/>
                      <wp:docPr id="17664666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3924935"/>
                              </a:xfrm>
                              <a:prstGeom prst="rect">
                                <a:avLst/>
                              </a:prstGeom>
                              <a:solidFill>
                                <a:srgbClr val="FFFFFF"/>
                              </a:solidFill>
                              <a:ln w="9525">
                                <a:noFill/>
                                <a:miter lim="800000"/>
                                <a:headEnd/>
                                <a:tailEnd/>
                              </a:ln>
                            </wps:spPr>
                            <wps:txbx>
                              <w:txbxContent>
                                <w:p w14:paraId="0D4B01CB" w14:textId="42E1EEB4" w:rsidR="00340270" w:rsidRDefault="007A164E">
                                  <w:r>
                                    <w:rPr>
                                      <w:noProof/>
                                    </w:rPr>
                                    <w:drawing>
                                      <wp:inline distT="0" distB="0" distL="0" distR="0" wp14:anchorId="708F530B" wp14:editId="3A699D21">
                                        <wp:extent cx="2742565" cy="4029710"/>
                                        <wp:effectExtent l="0" t="0" r="635" b="8890"/>
                                        <wp:docPr id="1695884153" name="Picture 1" descr="A person with a bear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84153" name="Picture 1" descr="A person with a beard smiling&#10;&#10;AI-generated content may be incorrect."/>
                                                <pic:cNvPicPr/>
                                              </pic:nvPicPr>
                                              <pic:blipFill>
                                                <a:blip r:embed="rId17"/>
                                                <a:stretch>
                                                  <a:fillRect/>
                                                </a:stretch>
                                              </pic:blipFill>
                                              <pic:spPr>
                                                <a:xfrm>
                                                  <a:off x="0" y="0"/>
                                                  <a:ext cx="2742565" cy="402971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0D42FF" id="_x0000_s1033" type="#_x0000_t202" style="position:absolute;margin-left:-1.7pt;margin-top:21.1pt;width:230.85pt;height:309.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" stroked="f">
                      <v:textbox>
                        <w:txbxContent>
                          <w:p w14:paraId="0D4B01CB" w14:textId="42E1EEB4" w:rsidR="00340270" w:rsidRDefault="007A164E">
                            <w:r>
                              <w:rPr>
                                <w:noProof/>
                              </w:rPr>
                              <w:drawing>
                                <wp:inline distT="0" distB="0" distL="0" distR="0" wp14:anchorId="708F530B" wp14:editId="3A699D21">
                                  <wp:extent cx="2742565" cy="4029710"/>
                                  <wp:effectExtent l="0" t="0" r="635" b="8890"/>
                                  <wp:docPr id="1695884153" name="Picture 1" descr="A person with a bear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84153" name="Picture 1" descr="A person with a beard smiling&#10;&#10;AI-generated content may be incorrect."/>
                                          <pic:cNvPicPr/>
                                        </pic:nvPicPr>
                                        <pic:blipFill>
                                          <a:blip r:embed="rId17"/>
                                          <a:stretch>
                                            <a:fillRect/>
                                          </a:stretch>
                                        </pic:blipFill>
                                        <pic:spPr>
                                          <a:xfrm>
                                            <a:off x="0" y="0"/>
                                            <a:ext cx="2742565" cy="4029710"/>
                                          </a:xfrm>
                                          <a:prstGeom prst="rect">
                                            <a:avLst/>
                                          </a:prstGeom>
                                        </pic:spPr>
                                      </pic:pic>
                                    </a:graphicData>
                                  </a:graphic>
                                </wp:inline>
                              </w:drawing>
                            </w:r>
                          </w:p>
                        </w:txbxContent>
                      </v:textbox>
                      <w10:wrap type="square"/>
                    </v:shape>
                  </w:pict>
                </mc:Fallback>
              </mc:AlternateContent>
            </w:r>
            <w:r w:rsidRPr="00340270">
              <w:rPr>
                <w:rFonts w:ascii="Calibri" w:hAnsi="Calibri" w:cs="Calibri"/>
                <w:noProof/>
              </w:rPr>
              <mc:AlternateContent>
                <mc:Choice Requires="wps">
                  <w:drawing>
                    <wp:anchor distT="45720" distB="45720" distL="114300" distR="114300" simplePos="0" relativeHeight="251679744" behindDoc="1" locked="0" layoutInCell="1" allowOverlap="1" wp14:anchorId="2B106F75" wp14:editId="2E7A121F">
                      <wp:simplePos x="0" y="0"/>
                      <wp:positionH relativeFrom="column">
                        <wp:posOffset>3100070</wp:posOffset>
                      </wp:positionH>
                      <wp:positionV relativeFrom="paragraph">
                        <wp:posOffset>0</wp:posOffset>
                      </wp:positionV>
                      <wp:extent cx="3394710" cy="4193540"/>
                      <wp:effectExtent l="0" t="0" r="0" b="0"/>
                      <wp:wrapTight wrapText="bothSides">
                        <wp:wrapPolygon edited="0">
                          <wp:start x="0" y="0"/>
                          <wp:lineTo x="0" y="21489"/>
                          <wp:lineTo x="21455" y="21489"/>
                          <wp:lineTo x="21455" y="0"/>
                          <wp:lineTo x="0" y="0"/>
                        </wp:wrapPolygon>
                      </wp:wrapTight>
                      <wp:docPr id="625088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4710" cy="4193540"/>
                              </a:xfrm>
                              <a:prstGeom prst="rect">
                                <a:avLst/>
                              </a:prstGeom>
                              <a:solidFill>
                                <a:srgbClr val="FFFFFF"/>
                              </a:solidFill>
                              <a:ln w="9525">
                                <a:noFill/>
                                <a:miter lim="800000"/>
                                <a:headEnd/>
                                <a:tailEnd/>
                              </a:ln>
                            </wps:spPr>
                            <wps:txbx>
                              <w:txbxContent>
                                <w:p w14:paraId="6DCDA7F7" w14:textId="77777777" w:rsidR="00340270" w:rsidRPr="00340270" w:rsidRDefault="00340270" w:rsidP="00340270">
                                  <w:pPr>
                                    <w:pStyle w:val="NormalWeb"/>
                                    <w:spacing w:line="300" w:lineRule="atLeast"/>
                                    <w:rPr>
                                      <w:rFonts w:ascii="Calibri" w:hAnsi="Calibri" w:cs="Calibri"/>
                                      <w:b/>
                                      <w:bCs/>
                                      <w:sz w:val="44"/>
                                      <w:szCs w:val="44"/>
                                    </w:rPr>
                                  </w:pPr>
                                  <w:r w:rsidRPr="00340270">
                                    <w:rPr>
                                      <w:rFonts w:ascii="Calibri" w:hAnsi="Calibri" w:cs="Calibri"/>
                                      <w:b/>
                                      <w:bCs/>
                                      <w:sz w:val="44"/>
                                      <w:szCs w:val="44"/>
                                    </w:rPr>
                                    <w:t xml:space="preserve">A </w:t>
                                  </w:r>
                                  <w:proofErr w:type="gramStart"/>
                                  <w:r w:rsidRPr="00340270">
                                    <w:rPr>
                                      <w:rFonts w:ascii="Calibri" w:hAnsi="Calibri" w:cs="Calibri"/>
                                      <w:b/>
                                      <w:bCs/>
                                      <w:sz w:val="44"/>
                                      <w:szCs w:val="44"/>
                                    </w:rPr>
                                    <w:t>real world</w:t>
                                  </w:r>
                                  <w:proofErr w:type="gramEnd"/>
                                  <w:r w:rsidRPr="00340270">
                                    <w:rPr>
                                      <w:rFonts w:ascii="Calibri" w:hAnsi="Calibri" w:cs="Calibri"/>
                                      <w:b/>
                                      <w:bCs/>
                                      <w:sz w:val="44"/>
                                      <w:szCs w:val="44"/>
                                    </w:rPr>
                                    <w:t xml:space="preserve"> example of False Eyewitness memory</w:t>
                                  </w:r>
                                </w:p>
                                <w:p w14:paraId="05B19071" w14:textId="77777777" w:rsidR="00340270" w:rsidRPr="00B131D5" w:rsidRDefault="00340270" w:rsidP="00340270">
                                  <w:pPr>
                                    <w:spacing w:before="100" w:beforeAutospacing="1" w:after="100" w:afterAutospacing="1" w:line="300" w:lineRule="atLeast"/>
                                    <w:outlineLvl w:val="1"/>
                                    <w:rPr>
                                      <w:rFonts w:ascii="Calibri" w:eastAsia="Times New Roman" w:hAnsi="Calibri" w:cs="Calibri"/>
                                      <w:b/>
                                      <w:bCs/>
                                      <w:kern w:val="0"/>
                                      <w:lang w:eastAsia="en-GB"/>
                                      <w14:ligatures w14:val="none"/>
                                    </w:rPr>
                                  </w:pPr>
                                  <w:r w:rsidRPr="00B131D5">
                                    <w:rPr>
                                      <w:rFonts w:ascii="Calibri" w:eastAsia="Times New Roman" w:hAnsi="Calibri" w:cs="Calibri"/>
                                      <w:b/>
                                      <w:bCs/>
                                      <w:kern w:val="0"/>
                                      <w:lang w:eastAsia="en-GB"/>
                                      <w14:ligatures w14:val="none"/>
                                    </w:rPr>
                                    <w:t>The Case of Steve Titus (A False Memory Case Discussed by Elizabeth Loftus)</w:t>
                                  </w:r>
                                </w:p>
                                <w:p w14:paraId="07FEED23" w14:textId="41419927" w:rsidR="00340270" w:rsidRDefault="00340270" w:rsidP="00340270">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In </w:t>
                                  </w:r>
                                  <w:r w:rsidRPr="00B131D5">
                                    <w:rPr>
                                      <w:rFonts w:ascii="Calibri" w:eastAsia="Times New Roman" w:hAnsi="Calibri" w:cs="Calibri"/>
                                      <w:b/>
                                      <w:bCs/>
                                      <w:kern w:val="0"/>
                                      <w:lang w:eastAsia="en-GB"/>
                                      <w14:ligatures w14:val="none"/>
                                    </w:rPr>
                                    <w:t>1980</w:t>
                                  </w:r>
                                  <w:r w:rsidRPr="00B131D5">
                                    <w:rPr>
                                      <w:rFonts w:ascii="Calibri" w:eastAsia="Times New Roman" w:hAnsi="Calibri" w:cs="Calibri"/>
                                      <w:kern w:val="0"/>
                                      <w:lang w:eastAsia="en-GB"/>
                                      <w14:ligatures w14:val="none"/>
                                    </w:rPr>
                                    <w:t xml:space="preserve">, a woman in Washington State reported being attacked by a man driving a car </w:t>
                                  </w:r>
                                  <w:proofErr w:type="gramStart"/>
                                  <w:r w:rsidRPr="00B131D5">
                                    <w:rPr>
                                      <w:rFonts w:ascii="Calibri" w:eastAsia="Times New Roman" w:hAnsi="Calibri" w:cs="Calibri"/>
                                      <w:kern w:val="0"/>
                                      <w:lang w:eastAsia="en-GB"/>
                                      <w14:ligatures w14:val="none"/>
                                    </w:rPr>
                                    <w:t>similar to</w:t>
                                  </w:r>
                                  <w:proofErr w:type="gramEnd"/>
                                  <w:r w:rsidRPr="00B131D5">
                                    <w:rPr>
                                      <w:rFonts w:ascii="Calibri" w:eastAsia="Times New Roman" w:hAnsi="Calibri" w:cs="Calibri"/>
                                      <w:kern w:val="0"/>
                                      <w:lang w:eastAsia="en-GB"/>
                                      <w14:ligatures w14:val="none"/>
                                    </w:rPr>
                                    <w:t xml:space="preserve"> one owned by Steve Titus. The police identified Titus as a possible suspect based on his car matching the description</w:t>
                                  </w:r>
                                  <w:r w:rsidR="00225BF1">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 xml:space="preserve">and his general appearance fitting the attacker’s description. A photo of Titus was then included in a </w:t>
                                  </w:r>
                                  <w:r w:rsidRPr="00B131D5">
                                    <w:rPr>
                                      <w:rFonts w:ascii="Calibri" w:eastAsia="Times New Roman" w:hAnsi="Calibri" w:cs="Calibri"/>
                                      <w:b/>
                                      <w:bCs/>
                                      <w:kern w:val="0"/>
                                      <w:lang w:eastAsia="en-GB"/>
                                      <w14:ligatures w14:val="none"/>
                                    </w:rPr>
                                    <w:t>photo lineup</w:t>
                                  </w:r>
                                  <w:r w:rsidRPr="00B131D5">
                                    <w:rPr>
                                      <w:rFonts w:ascii="Calibri" w:eastAsia="Times New Roman" w:hAnsi="Calibri" w:cs="Calibri"/>
                                      <w:kern w:val="0"/>
                                      <w:lang w:eastAsia="en-GB"/>
                                      <w14:ligatures w14:val="none"/>
                                    </w:rPr>
                                    <w:t xml:space="preserve"> shown to the victim.</w:t>
                                  </w:r>
                                  <w:r w:rsidR="007A164E">
                                    <w:rPr>
                                      <w:rFonts w:ascii="Calibri" w:eastAsia="Times New Roman" w:hAnsi="Calibri" w:cs="Calibri"/>
                                      <w:kern w:val="0"/>
                                      <w:lang w:eastAsia="en-GB"/>
                                      <w14:ligatures w14:val="none"/>
                                    </w:rPr>
                                    <w:t xml:space="preserve"> </w:t>
                                  </w:r>
                                </w:p>
                                <w:p w14:paraId="1E51C546" w14:textId="2595503A" w:rsidR="007A164E" w:rsidRDefault="007A164E" w:rsidP="00340270">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Initially, the victim said that Steve Titus </w:t>
                                  </w:r>
                                  <w:r w:rsidRPr="00B131D5">
                                    <w:rPr>
                                      <w:rFonts w:ascii="Calibri" w:eastAsia="Times New Roman" w:hAnsi="Calibri" w:cs="Calibri"/>
                                      <w:b/>
                                      <w:bCs/>
                                      <w:kern w:val="0"/>
                                      <w:lang w:eastAsia="en-GB"/>
                                      <w14:ligatures w14:val="none"/>
                                    </w:rPr>
                                    <w:t>looked</w:t>
                                  </w:r>
                                  <w:r>
                                    <w:rPr>
                                      <w:rFonts w:ascii="Calibri" w:hAnsi="Calibri" w:cs="Calibri"/>
                                      <w:b/>
                                      <w:bCs/>
                                    </w:rPr>
                                    <w:t xml:space="preserve"> </w:t>
                                  </w:r>
                                  <w:proofErr w:type="gramStart"/>
                                  <w:r w:rsidRPr="00B131D5">
                                    <w:rPr>
                                      <w:rFonts w:ascii="Calibri" w:eastAsia="Times New Roman" w:hAnsi="Calibri" w:cs="Calibri"/>
                                      <w:b/>
                                      <w:bCs/>
                                      <w:kern w:val="0"/>
                                      <w:lang w:eastAsia="en-GB"/>
                                      <w14:ligatures w14:val="none"/>
                                    </w:rPr>
                                    <w:t>similar</w:t>
                                  </w:r>
                                  <w:r w:rsidRPr="00B131D5">
                                    <w:rPr>
                                      <w:rFonts w:ascii="Calibri" w:eastAsia="Times New Roman" w:hAnsi="Calibri" w:cs="Calibri"/>
                                      <w:kern w:val="0"/>
                                      <w:lang w:eastAsia="en-GB"/>
                                      <w14:ligatures w14:val="none"/>
                                    </w:rPr>
                                    <w:t xml:space="preserve"> to</w:t>
                                  </w:r>
                                  <w:proofErr w:type="gramEnd"/>
                                  <w:r w:rsidRPr="00B131D5">
                                    <w:rPr>
                                      <w:rFonts w:ascii="Calibri" w:eastAsia="Times New Roman" w:hAnsi="Calibri" w:cs="Calibri"/>
                                      <w:kern w:val="0"/>
                                      <w:lang w:eastAsia="en-GB"/>
                                      <w14:ligatures w14:val="none"/>
                                    </w:rPr>
                                    <w:t xml:space="preserve"> the attacker but was not completely certain. However, during the investigation the police focused heavily on Titus as the suspect. As the investigation proceeded the identification process became increasingly </w:t>
                                  </w:r>
                                  <w:r w:rsidRPr="00B131D5">
                                    <w:rPr>
                                      <w:rFonts w:ascii="Calibri" w:eastAsia="Times New Roman" w:hAnsi="Calibri" w:cs="Calibri"/>
                                      <w:b/>
                                      <w:bCs/>
                                      <w:kern w:val="0"/>
                                      <w:lang w:eastAsia="en-GB"/>
                                      <w14:ligatures w14:val="none"/>
                                    </w:rPr>
                                    <w:t>biased and</w:t>
                                  </w:r>
                                  <w:r w:rsidRPr="00B131D5">
                                    <w:rPr>
                                      <w:rFonts w:ascii="Calibri" w:eastAsia="Times New Roman" w:hAnsi="Calibri" w:cs="Calibri"/>
                                      <w:kern w:val="0"/>
                                      <w:lang w:eastAsia="en-GB"/>
                                      <w14:ligatures w14:val="none"/>
                                    </w:rPr>
                                    <w:t xml:space="preserve"> subtle suggestions implied that Titus was the “correct” choice. Over time, the victim’s memory became stronger and more confident. Eventually, she testified in court that Titus </w:t>
                                  </w:r>
                                  <w:r w:rsidRPr="00B131D5">
                                    <w:rPr>
                                      <w:rFonts w:ascii="Calibri" w:eastAsia="Times New Roman" w:hAnsi="Calibri" w:cs="Calibri"/>
                                      <w:b/>
                                      <w:bCs/>
                                      <w:kern w:val="0"/>
                                      <w:lang w:eastAsia="en-GB"/>
                                      <w14:ligatures w14:val="none"/>
                                    </w:rPr>
                                    <w:t xml:space="preserve">was </w:t>
                                  </w:r>
                                  <w:proofErr w:type="gramStart"/>
                                  <w:r w:rsidRPr="00B131D5">
                                    <w:rPr>
                                      <w:rFonts w:ascii="Calibri" w:eastAsia="Times New Roman" w:hAnsi="Calibri" w:cs="Calibri"/>
                                      <w:b/>
                                      <w:bCs/>
                                      <w:kern w:val="0"/>
                                      <w:lang w:eastAsia="en-GB"/>
                                      <w14:ligatures w14:val="none"/>
                                    </w:rPr>
                                    <w:t>definitely the</w:t>
                                  </w:r>
                                  <w:proofErr w:type="gramEnd"/>
                                  <w:r w:rsidRPr="00B131D5">
                                    <w:rPr>
                                      <w:rFonts w:ascii="Calibri" w:eastAsia="Times New Roman" w:hAnsi="Calibri" w:cs="Calibri"/>
                                      <w:b/>
                                      <w:bCs/>
                                      <w:kern w:val="0"/>
                                      <w:lang w:eastAsia="en-GB"/>
                                      <w14:ligatures w14:val="none"/>
                                    </w:rPr>
                                    <w:t xml:space="preserve"> attacker</w:t>
                                  </w:r>
                                </w:p>
                                <w:p w14:paraId="0A100866" w14:textId="77777777" w:rsidR="007A164E" w:rsidRPr="00B131D5" w:rsidRDefault="007A164E" w:rsidP="00340270">
                                  <w:pPr>
                                    <w:spacing w:before="100" w:beforeAutospacing="1" w:after="100" w:afterAutospacing="1" w:line="300" w:lineRule="atLeast"/>
                                    <w:rPr>
                                      <w:rFonts w:ascii="Calibri" w:eastAsia="Times New Roman" w:hAnsi="Calibri" w:cs="Calibri"/>
                                      <w:kern w:val="0"/>
                                      <w:lang w:eastAsia="en-GB"/>
                                      <w14:ligatures w14:val="none"/>
                                    </w:rPr>
                                  </w:pPr>
                                </w:p>
                                <w:p w14:paraId="40FB7206" w14:textId="13A64C66" w:rsidR="00340270" w:rsidRDefault="003402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106F75" id="_x0000_s1034" type="#_x0000_t202" style="position:absolute;margin-left:244.1pt;margin-top:0;width:267.3pt;height:330.2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" stroked="f">
                      <v:textbox>
                        <w:txbxContent>
                          <w:p w14:paraId="6DCDA7F7" w14:textId="77777777" w:rsidR="00340270" w:rsidRPr="00340270" w:rsidRDefault="00340270" w:rsidP="00340270">
                            <w:pPr>
                              <w:pStyle w:val="NormalWeb"/>
                              <w:spacing w:line="300" w:lineRule="atLeast"/>
                              <w:rPr>
                                <w:rFonts w:ascii="Calibri" w:hAnsi="Calibri" w:cs="Calibri"/>
                                <w:b/>
                                <w:bCs/>
                                <w:sz w:val="44"/>
                                <w:szCs w:val="44"/>
                              </w:rPr>
                            </w:pPr>
                            <w:r w:rsidRPr="00340270">
                              <w:rPr>
                                <w:rFonts w:ascii="Calibri" w:hAnsi="Calibri" w:cs="Calibri"/>
                                <w:b/>
                                <w:bCs/>
                                <w:sz w:val="44"/>
                                <w:szCs w:val="44"/>
                              </w:rPr>
                              <w:t xml:space="preserve">A </w:t>
                            </w:r>
                            <w:proofErr w:type="gramStart"/>
                            <w:r w:rsidRPr="00340270">
                              <w:rPr>
                                <w:rFonts w:ascii="Calibri" w:hAnsi="Calibri" w:cs="Calibri"/>
                                <w:b/>
                                <w:bCs/>
                                <w:sz w:val="44"/>
                                <w:szCs w:val="44"/>
                              </w:rPr>
                              <w:t>real world</w:t>
                            </w:r>
                            <w:proofErr w:type="gramEnd"/>
                            <w:r w:rsidRPr="00340270">
                              <w:rPr>
                                <w:rFonts w:ascii="Calibri" w:hAnsi="Calibri" w:cs="Calibri"/>
                                <w:b/>
                                <w:bCs/>
                                <w:sz w:val="44"/>
                                <w:szCs w:val="44"/>
                              </w:rPr>
                              <w:t xml:space="preserve"> example of False Eyewitness memory</w:t>
                            </w:r>
                          </w:p>
                          <w:p w14:paraId="05B19071" w14:textId="77777777" w:rsidR="00340270" w:rsidRPr="00B131D5" w:rsidRDefault="00340270" w:rsidP="00340270">
                            <w:pPr>
                              <w:spacing w:before="100" w:beforeAutospacing="1" w:after="100" w:afterAutospacing="1" w:line="300" w:lineRule="atLeast"/>
                              <w:outlineLvl w:val="1"/>
                              <w:rPr>
                                <w:rFonts w:ascii="Calibri" w:eastAsia="Times New Roman" w:hAnsi="Calibri" w:cs="Calibri"/>
                                <w:b/>
                                <w:bCs/>
                                <w:kern w:val="0"/>
                                <w:lang w:eastAsia="en-GB"/>
                                <w14:ligatures w14:val="none"/>
                              </w:rPr>
                            </w:pPr>
                            <w:r w:rsidRPr="00B131D5">
                              <w:rPr>
                                <w:rFonts w:ascii="Calibri" w:eastAsia="Times New Roman" w:hAnsi="Calibri" w:cs="Calibri"/>
                                <w:b/>
                                <w:bCs/>
                                <w:kern w:val="0"/>
                                <w:lang w:eastAsia="en-GB"/>
                                <w14:ligatures w14:val="none"/>
                              </w:rPr>
                              <w:t>The Case of Steve Titus (A False Memory Case Discussed by Elizabeth Loftus)</w:t>
                            </w:r>
                          </w:p>
                          <w:p w14:paraId="07FEED23" w14:textId="41419927" w:rsidR="00340270" w:rsidRDefault="00340270" w:rsidP="00340270">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In </w:t>
                            </w:r>
                            <w:r w:rsidRPr="00B131D5">
                              <w:rPr>
                                <w:rFonts w:ascii="Calibri" w:eastAsia="Times New Roman" w:hAnsi="Calibri" w:cs="Calibri"/>
                                <w:b/>
                                <w:bCs/>
                                <w:kern w:val="0"/>
                                <w:lang w:eastAsia="en-GB"/>
                                <w14:ligatures w14:val="none"/>
                              </w:rPr>
                              <w:t>1980</w:t>
                            </w:r>
                            <w:r w:rsidRPr="00B131D5">
                              <w:rPr>
                                <w:rFonts w:ascii="Calibri" w:eastAsia="Times New Roman" w:hAnsi="Calibri" w:cs="Calibri"/>
                                <w:kern w:val="0"/>
                                <w:lang w:eastAsia="en-GB"/>
                                <w14:ligatures w14:val="none"/>
                              </w:rPr>
                              <w:t xml:space="preserve">, a woman in Washington State reported being attacked by a man driving a car </w:t>
                            </w:r>
                            <w:proofErr w:type="gramStart"/>
                            <w:r w:rsidRPr="00B131D5">
                              <w:rPr>
                                <w:rFonts w:ascii="Calibri" w:eastAsia="Times New Roman" w:hAnsi="Calibri" w:cs="Calibri"/>
                                <w:kern w:val="0"/>
                                <w:lang w:eastAsia="en-GB"/>
                                <w14:ligatures w14:val="none"/>
                              </w:rPr>
                              <w:t>similar to</w:t>
                            </w:r>
                            <w:proofErr w:type="gramEnd"/>
                            <w:r w:rsidRPr="00B131D5">
                              <w:rPr>
                                <w:rFonts w:ascii="Calibri" w:eastAsia="Times New Roman" w:hAnsi="Calibri" w:cs="Calibri"/>
                                <w:kern w:val="0"/>
                                <w:lang w:eastAsia="en-GB"/>
                                <w14:ligatures w14:val="none"/>
                              </w:rPr>
                              <w:t xml:space="preserve"> one owned by Steve Titus. The police identified Titus as a possible suspect based on his car matching the description</w:t>
                            </w:r>
                            <w:r w:rsidR="00225BF1">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 xml:space="preserve">and his general appearance fitting the attacker’s description. A photo of Titus was then included in a </w:t>
                            </w:r>
                            <w:r w:rsidRPr="00B131D5">
                              <w:rPr>
                                <w:rFonts w:ascii="Calibri" w:eastAsia="Times New Roman" w:hAnsi="Calibri" w:cs="Calibri"/>
                                <w:b/>
                                <w:bCs/>
                                <w:kern w:val="0"/>
                                <w:lang w:eastAsia="en-GB"/>
                                <w14:ligatures w14:val="none"/>
                              </w:rPr>
                              <w:t>photo lineup</w:t>
                            </w:r>
                            <w:r w:rsidRPr="00B131D5">
                              <w:rPr>
                                <w:rFonts w:ascii="Calibri" w:eastAsia="Times New Roman" w:hAnsi="Calibri" w:cs="Calibri"/>
                                <w:kern w:val="0"/>
                                <w:lang w:eastAsia="en-GB"/>
                                <w14:ligatures w14:val="none"/>
                              </w:rPr>
                              <w:t xml:space="preserve"> shown to the victim.</w:t>
                            </w:r>
                            <w:r w:rsidR="007A164E">
                              <w:rPr>
                                <w:rFonts w:ascii="Calibri" w:eastAsia="Times New Roman" w:hAnsi="Calibri" w:cs="Calibri"/>
                                <w:kern w:val="0"/>
                                <w:lang w:eastAsia="en-GB"/>
                                <w14:ligatures w14:val="none"/>
                              </w:rPr>
                              <w:t xml:space="preserve"> </w:t>
                            </w:r>
                          </w:p>
                          <w:p w14:paraId="1E51C546" w14:textId="2595503A" w:rsidR="007A164E" w:rsidRDefault="007A164E" w:rsidP="00340270">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Initially, the victim said that Steve Titus </w:t>
                            </w:r>
                            <w:r w:rsidRPr="00B131D5">
                              <w:rPr>
                                <w:rFonts w:ascii="Calibri" w:eastAsia="Times New Roman" w:hAnsi="Calibri" w:cs="Calibri"/>
                                <w:b/>
                                <w:bCs/>
                                <w:kern w:val="0"/>
                                <w:lang w:eastAsia="en-GB"/>
                                <w14:ligatures w14:val="none"/>
                              </w:rPr>
                              <w:t>looked</w:t>
                            </w:r>
                            <w:r>
                              <w:rPr>
                                <w:rFonts w:ascii="Calibri" w:hAnsi="Calibri" w:cs="Calibri"/>
                                <w:b/>
                                <w:bCs/>
                              </w:rPr>
                              <w:t xml:space="preserve"> </w:t>
                            </w:r>
                            <w:proofErr w:type="gramStart"/>
                            <w:r w:rsidRPr="00B131D5">
                              <w:rPr>
                                <w:rFonts w:ascii="Calibri" w:eastAsia="Times New Roman" w:hAnsi="Calibri" w:cs="Calibri"/>
                                <w:b/>
                                <w:bCs/>
                                <w:kern w:val="0"/>
                                <w:lang w:eastAsia="en-GB"/>
                                <w14:ligatures w14:val="none"/>
                              </w:rPr>
                              <w:t>similar</w:t>
                            </w:r>
                            <w:r w:rsidRPr="00B131D5">
                              <w:rPr>
                                <w:rFonts w:ascii="Calibri" w:eastAsia="Times New Roman" w:hAnsi="Calibri" w:cs="Calibri"/>
                                <w:kern w:val="0"/>
                                <w:lang w:eastAsia="en-GB"/>
                                <w14:ligatures w14:val="none"/>
                              </w:rPr>
                              <w:t xml:space="preserve"> to</w:t>
                            </w:r>
                            <w:proofErr w:type="gramEnd"/>
                            <w:r w:rsidRPr="00B131D5">
                              <w:rPr>
                                <w:rFonts w:ascii="Calibri" w:eastAsia="Times New Roman" w:hAnsi="Calibri" w:cs="Calibri"/>
                                <w:kern w:val="0"/>
                                <w:lang w:eastAsia="en-GB"/>
                                <w14:ligatures w14:val="none"/>
                              </w:rPr>
                              <w:t xml:space="preserve"> the attacker but was not completely certain. However, during the investigation the police focused heavily on Titus as the suspect. As the investigation proceeded the identification process became increasingly </w:t>
                            </w:r>
                            <w:r w:rsidRPr="00B131D5">
                              <w:rPr>
                                <w:rFonts w:ascii="Calibri" w:eastAsia="Times New Roman" w:hAnsi="Calibri" w:cs="Calibri"/>
                                <w:b/>
                                <w:bCs/>
                                <w:kern w:val="0"/>
                                <w:lang w:eastAsia="en-GB"/>
                                <w14:ligatures w14:val="none"/>
                              </w:rPr>
                              <w:t>biased and</w:t>
                            </w:r>
                            <w:r w:rsidRPr="00B131D5">
                              <w:rPr>
                                <w:rFonts w:ascii="Calibri" w:eastAsia="Times New Roman" w:hAnsi="Calibri" w:cs="Calibri"/>
                                <w:kern w:val="0"/>
                                <w:lang w:eastAsia="en-GB"/>
                                <w14:ligatures w14:val="none"/>
                              </w:rPr>
                              <w:t xml:space="preserve"> subtle suggestions implied that Titus was the “correct” choice. Over time, the victim’s memory became stronger and more confident. Eventually, she testified in court that Titus </w:t>
                            </w:r>
                            <w:r w:rsidRPr="00B131D5">
                              <w:rPr>
                                <w:rFonts w:ascii="Calibri" w:eastAsia="Times New Roman" w:hAnsi="Calibri" w:cs="Calibri"/>
                                <w:b/>
                                <w:bCs/>
                                <w:kern w:val="0"/>
                                <w:lang w:eastAsia="en-GB"/>
                                <w14:ligatures w14:val="none"/>
                              </w:rPr>
                              <w:t xml:space="preserve">was </w:t>
                            </w:r>
                            <w:proofErr w:type="gramStart"/>
                            <w:r w:rsidRPr="00B131D5">
                              <w:rPr>
                                <w:rFonts w:ascii="Calibri" w:eastAsia="Times New Roman" w:hAnsi="Calibri" w:cs="Calibri"/>
                                <w:b/>
                                <w:bCs/>
                                <w:kern w:val="0"/>
                                <w:lang w:eastAsia="en-GB"/>
                                <w14:ligatures w14:val="none"/>
                              </w:rPr>
                              <w:t>definitely the</w:t>
                            </w:r>
                            <w:proofErr w:type="gramEnd"/>
                            <w:r w:rsidRPr="00B131D5">
                              <w:rPr>
                                <w:rFonts w:ascii="Calibri" w:eastAsia="Times New Roman" w:hAnsi="Calibri" w:cs="Calibri"/>
                                <w:b/>
                                <w:bCs/>
                                <w:kern w:val="0"/>
                                <w:lang w:eastAsia="en-GB"/>
                                <w14:ligatures w14:val="none"/>
                              </w:rPr>
                              <w:t xml:space="preserve"> attacker</w:t>
                            </w:r>
                          </w:p>
                          <w:p w14:paraId="0A100866" w14:textId="77777777" w:rsidR="007A164E" w:rsidRPr="00B131D5" w:rsidRDefault="007A164E" w:rsidP="00340270">
                            <w:pPr>
                              <w:spacing w:before="100" w:beforeAutospacing="1" w:after="100" w:afterAutospacing="1" w:line="300" w:lineRule="atLeast"/>
                              <w:rPr>
                                <w:rFonts w:ascii="Calibri" w:eastAsia="Times New Roman" w:hAnsi="Calibri" w:cs="Calibri"/>
                                <w:kern w:val="0"/>
                                <w:lang w:eastAsia="en-GB"/>
                                <w14:ligatures w14:val="none"/>
                              </w:rPr>
                            </w:pPr>
                          </w:p>
                          <w:p w14:paraId="40FB7206" w14:textId="13A64C66" w:rsidR="00340270" w:rsidRDefault="00340270"/>
                        </w:txbxContent>
                      </v:textbox>
                      <w10:wrap type="tight"/>
                    </v:shape>
                  </w:pict>
                </mc:Fallback>
              </mc:AlternateContent>
            </w:r>
            <w:r w:rsidR="00896611" w:rsidRPr="00B131D5">
              <w:rPr>
                <w:rFonts w:ascii="Calibri" w:hAnsi="Calibri" w:cs="Calibri"/>
                <w:sz w:val="22"/>
                <w:szCs w:val="22"/>
              </w:rPr>
              <w:t xml:space="preserve">Despite limited physical evidence, the </w:t>
            </w:r>
            <w:r w:rsidR="00896611" w:rsidRPr="00B131D5">
              <w:rPr>
                <w:rFonts w:ascii="Calibri" w:hAnsi="Calibri" w:cs="Calibri"/>
                <w:b/>
                <w:bCs/>
                <w:sz w:val="22"/>
                <w:szCs w:val="22"/>
              </w:rPr>
              <w:t>confidence of the eyewitness testimony</w:t>
            </w:r>
            <w:r w:rsidR="00896611" w:rsidRPr="00B131D5">
              <w:rPr>
                <w:rFonts w:ascii="Calibri" w:hAnsi="Calibri" w:cs="Calibri"/>
                <w:sz w:val="22"/>
                <w:szCs w:val="22"/>
              </w:rPr>
              <w:t xml:space="preserve"> was highly persuasive. Steve Titus was</w:t>
            </w:r>
            <w:r w:rsidR="0044219F" w:rsidRPr="00B131D5">
              <w:rPr>
                <w:rFonts w:ascii="Calibri" w:hAnsi="Calibri" w:cs="Calibri"/>
                <w:sz w:val="22"/>
                <w:szCs w:val="22"/>
              </w:rPr>
              <w:t xml:space="preserve"> f</w:t>
            </w:r>
            <w:r w:rsidR="00896611" w:rsidRPr="00B131D5">
              <w:rPr>
                <w:rFonts w:ascii="Calibri" w:hAnsi="Calibri" w:cs="Calibri"/>
                <w:sz w:val="22"/>
                <w:szCs w:val="22"/>
              </w:rPr>
              <w:t>ound guilty by a jury</w:t>
            </w:r>
            <w:r w:rsidR="0044219F" w:rsidRPr="00B131D5">
              <w:rPr>
                <w:rFonts w:ascii="Calibri" w:hAnsi="Calibri" w:cs="Calibri"/>
                <w:sz w:val="22"/>
                <w:szCs w:val="22"/>
              </w:rPr>
              <w:t xml:space="preserve"> and s</w:t>
            </w:r>
            <w:r w:rsidR="00896611" w:rsidRPr="00B131D5">
              <w:rPr>
                <w:rFonts w:ascii="Calibri" w:hAnsi="Calibri" w:cs="Calibri"/>
                <w:sz w:val="22"/>
                <w:szCs w:val="22"/>
              </w:rPr>
              <w:t>entenced to prison</w:t>
            </w:r>
            <w:r w:rsidR="0044219F" w:rsidRPr="00B131D5">
              <w:rPr>
                <w:rFonts w:ascii="Calibri" w:hAnsi="Calibri" w:cs="Calibri"/>
                <w:sz w:val="22"/>
                <w:szCs w:val="22"/>
              </w:rPr>
              <w:t xml:space="preserve">. </w:t>
            </w:r>
            <w:r w:rsidR="00896611" w:rsidRPr="00B131D5">
              <w:rPr>
                <w:rFonts w:ascii="Calibri" w:hAnsi="Calibri" w:cs="Calibri"/>
                <w:sz w:val="22"/>
                <w:szCs w:val="22"/>
              </w:rPr>
              <w:t xml:space="preserve">This highlights a key issue in psychology: </w:t>
            </w:r>
            <w:r w:rsidR="00896611" w:rsidRPr="00B131D5">
              <w:rPr>
                <w:rFonts w:ascii="Calibri" w:hAnsi="Calibri" w:cs="Calibri"/>
                <w:b/>
                <w:bCs/>
                <w:sz w:val="22"/>
                <w:szCs w:val="22"/>
              </w:rPr>
              <w:t>juries often trust confident eyewitnesses</w:t>
            </w:r>
            <w:r w:rsidR="00896611" w:rsidRPr="00B131D5">
              <w:rPr>
                <w:rFonts w:ascii="Calibri" w:hAnsi="Calibri" w:cs="Calibri"/>
                <w:sz w:val="22"/>
                <w:szCs w:val="22"/>
              </w:rPr>
              <w:t>, even though confidence does not equal accuracy.</w:t>
            </w:r>
          </w:p>
          <w:p w14:paraId="368D7233" w14:textId="3245A5D6" w:rsidR="00896611" w:rsidRPr="00B131D5" w:rsidRDefault="00896611" w:rsidP="0044219F">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In her TED Talk, Loftus uses this case to illustrate how memory can be </w:t>
            </w:r>
            <w:r w:rsidRPr="00B131D5">
              <w:rPr>
                <w:rFonts w:ascii="Calibri" w:eastAsia="Times New Roman" w:hAnsi="Calibri" w:cs="Calibri"/>
                <w:b/>
                <w:bCs/>
                <w:kern w:val="0"/>
                <w:lang w:eastAsia="en-GB"/>
                <w14:ligatures w14:val="none"/>
              </w:rPr>
              <w:t>distorted through suggestion and expectation</w:t>
            </w:r>
            <w:r w:rsidRPr="00B131D5">
              <w:rPr>
                <w:rFonts w:ascii="Calibri" w:eastAsia="Times New Roman" w:hAnsi="Calibri" w:cs="Calibri"/>
                <w:kern w:val="0"/>
                <w:lang w:eastAsia="en-GB"/>
                <w14:ligatures w14:val="none"/>
              </w:rPr>
              <w:t>.</w:t>
            </w:r>
            <w:r w:rsidR="0044219F"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She explains that</w:t>
            </w:r>
            <w:r w:rsidR="0044219F" w:rsidRPr="00B131D5">
              <w:rPr>
                <w:rFonts w:ascii="Calibri" w:eastAsia="Times New Roman" w:hAnsi="Calibri" w:cs="Calibri"/>
                <w:kern w:val="0"/>
                <w:lang w:eastAsia="en-GB"/>
                <w14:ligatures w14:val="none"/>
              </w:rPr>
              <w:t xml:space="preserve"> m</w:t>
            </w:r>
            <w:r w:rsidRPr="00B131D5">
              <w:rPr>
                <w:rFonts w:ascii="Calibri" w:eastAsia="Times New Roman" w:hAnsi="Calibri" w:cs="Calibri"/>
                <w:kern w:val="0"/>
                <w:lang w:eastAsia="en-GB"/>
                <w14:ligatures w14:val="none"/>
              </w:rPr>
              <w:t xml:space="preserve">emory is </w:t>
            </w:r>
            <w:proofErr w:type="gramStart"/>
            <w:r w:rsidRPr="00B131D5">
              <w:rPr>
                <w:rFonts w:ascii="Calibri" w:eastAsia="Times New Roman" w:hAnsi="Calibri" w:cs="Calibri"/>
                <w:b/>
                <w:bCs/>
                <w:kern w:val="0"/>
                <w:lang w:eastAsia="en-GB"/>
                <w14:ligatures w14:val="none"/>
              </w:rPr>
              <w:t>reconstructive</w:t>
            </w:r>
            <w:proofErr w:type="gramEnd"/>
            <w:r w:rsidR="0044219F" w:rsidRPr="00B131D5">
              <w:rPr>
                <w:rFonts w:ascii="Calibri" w:eastAsia="Times New Roman" w:hAnsi="Calibri" w:cs="Calibri"/>
                <w:b/>
                <w:bCs/>
                <w:kern w:val="0"/>
                <w:lang w:eastAsia="en-GB"/>
                <w14:ligatures w14:val="none"/>
              </w:rPr>
              <w:t xml:space="preserve"> and </w:t>
            </w:r>
            <w:r w:rsidR="0044219F" w:rsidRPr="00B131D5">
              <w:rPr>
                <w:rFonts w:ascii="Calibri" w:eastAsia="Times New Roman" w:hAnsi="Calibri" w:cs="Calibri"/>
                <w:kern w:val="0"/>
                <w:lang w:eastAsia="en-GB"/>
                <w14:ligatures w14:val="none"/>
              </w:rPr>
              <w:t>t</w:t>
            </w:r>
            <w:r w:rsidRPr="00B131D5">
              <w:rPr>
                <w:rFonts w:ascii="Calibri" w:eastAsia="Times New Roman" w:hAnsi="Calibri" w:cs="Calibri"/>
                <w:kern w:val="0"/>
                <w:lang w:eastAsia="en-GB"/>
                <w14:ligatures w14:val="none"/>
              </w:rPr>
              <w:t xml:space="preserve">he victim likely experienced a </w:t>
            </w:r>
            <w:r w:rsidRPr="00B131D5">
              <w:rPr>
                <w:rFonts w:ascii="Calibri" w:eastAsia="Times New Roman" w:hAnsi="Calibri" w:cs="Calibri"/>
                <w:b/>
                <w:bCs/>
                <w:kern w:val="0"/>
                <w:lang w:eastAsia="en-GB"/>
                <w14:ligatures w14:val="none"/>
              </w:rPr>
              <w:t>source monitoring error</w:t>
            </w:r>
            <w:r w:rsidRPr="00B131D5">
              <w:rPr>
                <w:rFonts w:ascii="Calibri" w:eastAsia="Times New Roman" w:hAnsi="Calibri" w:cs="Calibri"/>
                <w:kern w:val="0"/>
                <w:lang w:eastAsia="en-GB"/>
                <w14:ligatures w14:val="none"/>
              </w:rPr>
              <w:t>, confusing</w:t>
            </w:r>
            <w:r w:rsidR="0044219F" w:rsidRPr="00B131D5">
              <w:rPr>
                <w:rFonts w:ascii="Calibri" w:eastAsia="Times New Roman" w:hAnsi="Calibri" w:cs="Calibri"/>
                <w:kern w:val="0"/>
                <w:lang w:eastAsia="en-GB"/>
                <w14:ligatures w14:val="none"/>
              </w:rPr>
              <w:t xml:space="preserve"> h</w:t>
            </w:r>
            <w:r w:rsidRPr="00B131D5">
              <w:rPr>
                <w:rFonts w:ascii="Calibri" w:eastAsia="Times New Roman" w:hAnsi="Calibri" w:cs="Calibri"/>
                <w:kern w:val="0"/>
                <w:lang w:eastAsia="en-GB"/>
                <w14:ligatures w14:val="none"/>
              </w:rPr>
              <w:t>er memory of the attacker</w:t>
            </w:r>
            <w:r w:rsidR="0044219F" w:rsidRPr="00B131D5">
              <w:rPr>
                <w:rFonts w:ascii="Calibri" w:eastAsia="Times New Roman" w:hAnsi="Calibri" w:cs="Calibri"/>
                <w:kern w:val="0"/>
                <w:lang w:eastAsia="en-GB"/>
                <w14:ligatures w14:val="none"/>
              </w:rPr>
              <w:t xml:space="preserve"> w</w:t>
            </w:r>
            <w:r w:rsidRPr="00B131D5">
              <w:rPr>
                <w:rFonts w:ascii="Calibri" w:eastAsia="Times New Roman" w:hAnsi="Calibri" w:cs="Calibri"/>
                <w:kern w:val="0"/>
                <w:lang w:eastAsia="en-GB"/>
                <w14:ligatures w14:val="none"/>
              </w:rPr>
              <w:t xml:space="preserve">ith </w:t>
            </w:r>
            <w:r w:rsidR="0044219F" w:rsidRPr="00B131D5">
              <w:rPr>
                <w:rFonts w:ascii="Calibri" w:eastAsia="Times New Roman" w:hAnsi="Calibri" w:cs="Calibri"/>
                <w:kern w:val="0"/>
                <w:lang w:eastAsia="en-GB"/>
                <w14:ligatures w14:val="none"/>
              </w:rPr>
              <w:t xml:space="preserve">the </w:t>
            </w:r>
            <w:r w:rsidRPr="00B131D5">
              <w:rPr>
                <w:rFonts w:ascii="Calibri" w:eastAsia="Times New Roman" w:hAnsi="Calibri" w:cs="Calibri"/>
                <w:kern w:val="0"/>
                <w:lang w:eastAsia="en-GB"/>
                <w14:ligatures w14:val="none"/>
              </w:rPr>
              <w:t>repeated exposure to Titus’ image</w:t>
            </w:r>
            <w:r w:rsidR="0044219F"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 xml:space="preserve">The police procedures </w:t>
            </w:r>
            <w:r w:rsidR="0044219F" w:rsidRPr="00B131D5">
              <w:rPr>
                <w:rFonts w:ascii="Calibri" w:eastAsia="Times New Roman" w:hAnsi="Calibri" w:cs="Calibri"/>
                <w:kern w:val="0"/>
                <w:lang w:eastAsia="en-GB"/>
                <w14:ligatures w14:val="none"/>
              </w:rPr>
              <w:t xml:space="preserve">further </w:t>
            </w:r>
            <w:r w:rsidRPr="00B131D5">
              <w:rPr>
                <w:rFonts w:ascii="Calibri" w:eastAsia="Times New Roman" w:hAnsi="Calibri" w:cs="Calibri"/>
                <w:kern w:val="0"/>
                <w:lang w:eastAsia="en-GB"/>
                <w14:ligatures w14:val="none"/>
              </w:rPr>
              <w:t xml:space="preserve">introduced </w:t>
            </w:r>
            <w:r w:rsidRPr="00B131D5">
              <w:rPr>
                <w:rFonts w:ascii="Calibri" w:eastAsia="Times New Roman" w:hAnsi="Calibri" w:cs="Calibri"/>
                <w:b/>
                <w:bCs/>
                <w:kern w:val="0"/>
                <w:lang w:eastAsia="en-GB"/>
                <w14:ligatures w14:val="none"/>
              </w:rPr>
              <w:t>post-event information</w:t>
            </w:r>
            <w:r w:rsidRPr="00B131D5">
              <w:rPr>
                <w:rFonts w:ascii="Calibri" w:eastAsia="Times New Roman" w:hAnsi="Calibri" w:cs="Calibri"/>
                <w:kern w:val="0"/>
                <w:lang w:eastAsia="en-GB"/>
                <w14:ligatures w14:val="none"/>
              </w:rPr>
              <w:t>, shaping the memory over time</w:t>
            </w:r>
            <w:r w:rsidR="0044219F" w:rsidRPr="00B131D5">
              <w:rPr>
                <w:rFonts w:ascii="Calibri" w:eastAsia="Times New Roman" w:hAnsi="Calibri" w:cs="Calibri"/>
                <w:kern w:val="0"/>
                <w:lang w:eastAsia="en-GB"/>
                <w14:ligatures w14:val="none"/>
              </w:rPr>
              <w:t>.</w:t>
            </w:r>
          </w:p>
          <w:p w14:paraId="6FCC1FBA" w14:textId="648BED6A" w:rsidR="00225BF1" w:rsidRDefault="00896611" w:rsidP="00896611">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Later, evidence emerged identifying another man as the true attacker. Steve Titus was eventually </w:t>
            </w:r>
            <w:r w:rsidRPr="00B131D5">
              <w:rPr>
                <w:rFonts w:ascii="Calibri" w:eastAsia="Times New Roman" w:hAnsi="Calibri" w:cs="Calibri"/>
                <w:b/>
                <w:bCs/>
                <w:kern w:val="0"/>
                <w:lang w:eastAsia="en-GB"/>
                <w14:ligatures w14:val="none"/>
              </w:rPr>
              <w:t>cleared</w:t>
            </w:r>
            <w:r w:rsidRPr="00B131D5">
              <w:rPr>
                <w:rFonts w:ascii="Calibri" w:eastAsia="Times New Roman" w:hAnsi="Calibri" w:cs="Calibri"/>
                <w:kern w:val="0"/>
                <w:lang w:eastAsia="en-GB"/>
                <w14:ligatures w14:val="none"/>
              </w:rPr>
              <w:t>, but the damage was severe:</w:t>
            </w:r>
            <w:r w:rsidR="0044219F"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His life was ruined</w:t>
            </w:r>
            <w:r w:rsidR="0044219F" w:rsidRPr="00B131D5">
              <w:rPr>
                <w:rFonts w:ascii="Calibri" w:eastAsia="Times New Roman" w:hAnsi="Calibri" w:cs="Calibri"/>
                <w:kern w:val="0"/>
                <w:lang w:eastAsia="en-GB"/>
                <w14:ligatures w14:val="none"/>
              </w:rPr>
              <w:t>, h</w:t>
            </w:r>
            <w:r w:rsidRPr="00B131D5">
              <w:rPr>
                <w:rFonts w:ascii="Calibri" w:eastAsia="Times New Roman" w:hAnsi="Calibri" w:cs="Calibri"/>
                <w:kern w:val="0"/>
                <w:lang w:eastAsia="en-GB"/>
                <w14:ligatures w14:val="none"/>
              </w:rPr>
              <w:t xml:space="preserve">is business </w:t>
            </w:r>
            <w:proofErr w:type="gramStart"/>
            <w:r w:rsidRPr="00B131D5">
              <w:rPr>
                <w:rFonts w:ascii="Calibri" w:eastAsia="Times New Roman" w:hAnsi="Calibri" w:cs="Calibri"/>
                <w:kern w:val="0"/>
                <w:lang w:eastAsia="en-GB"/>
                <w14:ligatures w14:val="none"/>
              </w:rPr>
              <w:t>collapsed</w:t>
            </w:r>
            <w:proofErr w:type="gramEnd"/>
            <w:r w:rsidR="0044219F" w:rsidRPr="00B131D5">
              <w:rPr>
                <w:rFonts w:ascii="Calibri" w:eastAsia="Times New Roman" w:hAnsi="Calibri" w:cs="Calibri"/>
                <w:kern w:val="0"/>
                <w:lang w:eastAsia="en-GB"/>
                <w14:ligatures w14:val="none"/>
              </w:rPr>
              <w:t xml:space="preserve"> and h</w:t>
            </w:r>
            <w:r w:rsidRPr="00B131D5">
              <w:rPr>
                <w:rFonts w:ascii="Calibri" w:eastAsia="Times New Roman" w:hAnsi="Calibri" w:cs="Calibri"/>
                <w:kern w:val="0"/>
                <w:lang w:eastAsia="en-GB"/>
                <w14:ligatures w14:val="none"/>
              </w:rPr>
              <w:t>e suffered significant emotional consequences</w:t>
            </w:r>
            <w:r w:rsidR="0044219F" w:rsidRPr="00B131D5">
              <w:rPr>
                <w:rFonts w:ascii="Calibri" w:eastAsia="Times New Roman" w:hAnsi="Calibri" w:cs="Calibri"/>
                <w:kern w:val="0"/>
                <w:lang w:eastAsia="en-GB"/>
                <w14:ligatures w14:val="none"/>
              </w:rPr>
              <w:t>.</w:t>
            </w:r>
            <w:r w:rsidR="00A06778" w:rsidRPr="00B131D5">
              <w:rPr>
                <w:rFonts w:ascii="Calibri" w:eastAsia="Times New Roman" w:hAnsi="Calibri" w:cs="Calibri"/>
                <w:kern w:val="0"/>
                <w:lang w:eastAsia="en-GB"/>
                <w14:ligatures w14:val="none"/>
              </w:rPr>
              <w:t xml:space="preserve"> Since Elizabeth Loftus published her original research more than 700 wrongful convictions have been overturned in the US where false eyewitness testimony played a role. </w:t>
            </w:r>
          </w:p>
          <w:p w14:paraId="61BDBD13" w14:textId="58C09976" w:rsidR="00896611" w:rsidRPr="00B131D5" w:rsidRDefault="00896611" w:rsidP="00896611">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kern w:val="0"/>
                <w:lang w:eastAsia="en-GB"/>
                <w14:ligatures w14:val="none"/>
              </w:rPr>
              <w:t xml:space="preserve">This case </w:t>
            </w:r>
            <w:r w:rsidR="00A06778" w:rsidRPr="00B131D5">
              <w:rPr>
                <w:rFonts w:ascii="Calibri" w:eastAsia="Times New Roman" w:hAnsi="Calibri" w:cs="Calibri"/>
                <w:kern w:val="0"/>
                <w:lang w:eastAsia="en-GB"/>
                <w14:ligatures w14:val="none"/>
              </w:rPr>
              <w:t xml:space="preserve">of Steve Titus </w:t>
            </w:r>
            <w:r w:rsidRPr="00B131D5">
              <w:rPr>
                <w:rFonts w:ascii="Calibri" w:eastAsia="Times New Roman" w:hAnsi="Calibri" w:cs="Calibri"/>
                <w:kern w:val="0"/>
                <w:lang w:eastAsia="en-GB"/>
                <w14:ligatures w14:val="none"/>
              </w:rPr>
              <w:t>clearly demonstrates:</w:t>
            </w:r>
          </w:p>
          <w:p w14:paraId="470B63D5" w14:textId="77777777" w:rsidR="00896611" w:rsidRPr="00B131D5" w:rsidRDefault="00896611" w:rsidP="00896611">
            <w:pPr>
              <w:numPr>
                <w:ilvl w:val="0"/>
                <w:numId w:val="24"/>
              </w:num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False memories</w:t>
            </w:r>
            <w:r w:rsidRPr="00B131D5">
              <w:rPr>
                <w:rFonts w:ascii="Calibri" w:eastAsia="Times New Roman" w:hAnsi="Calibri" w:cs="Calibri"/>
                <w:kern w:val="0"/>
                <w:lang w:eastAsia="en-GB"/>
                <w14:ligatures w14:val="none"/>
              </w:rPr>
              <w:t xml:space="preserve"> can feel completely real</w:t>
            </w:r>
          </w:p>
          <w:p w14:paraId="1B01CBBB" w14:textId="77777777" w:rsidR="00896611" w:rsidRPr="00B131D5" w:rsidRDefault="00896611" w:rsidP="00896611">
            <w:pPr>
              <w:numPr>
                <w:ilvl w:val="0"/>
                <w:numId w:val="24"/>
              </w:num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Leading procedures and suggestions</w:t>
            </w:r>
            <w:r w:rsidRPr="00B131D5">
              <w:rPr>
                <w:rFonts w:ascii="Calibri" w:eastAsia="Times New Roman" w:hAnsi="Calibri" w:cs="Calibri"/>
                <w:kern w:val="0"/>
                <w:lang w:eastAsia="en-GB"/>
                <w14:ligatures w14:val="none"/>
              </w:rPr>
              <w:t xml:space="preserve"> distort recall</w:t>
            </w:r>
          </w:p>
          <w:p w14:paraId="2EF1873F" w14:textId="77777777" w:rsidR="00896611" w:rsidRPr="00B131D5" w:rsidRDefault="00896611" w:rsidP="00896611">
            <w:pPr>
              <w:numPr>
                <w:ilvl w:val="0"/>
                <w:numId w:val="24"/>
              </w:num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Eyewitness confidence is not a reliable indicator of accuracy</w:t>
            </w:r>
          </w:p>
          <w:p w14:paraId="7CB547E4" w14:textId="40ECF0BD" w:rsidR="00A06778" w:rsidRPr="00B131D5" w:rsidRDefault="00A06778" w:rsidP="00A06778">
            <w:pPr>
              <w:spacing w:before="100" w:beforeAutospacing="1" w:after="100" w:afterAutospacing="1" w:line="300" w:lineRule="atLeast"/>
              <w:rPr>
                <w:rFonts w:ascii="Calibri" w:eastAsia="Times New Roman" w:hAnsi="Calibri" w:cs="Calibri"/>
                <w:b/>
                <w:bCs/>
                <w:kern w:val="0"/>
                <w:lang w:eastAsia="en-GB"/>
                <w14:ligatures w14:val="none"/>
              </w:rPr>
            </w:pPr>
            <w:r w:rsidRPr="00B131D5">
              <w:rPr>
                <w:rFonts w:ascii="Calibri" w:eastAsia="Times New Roman" w:hAnsi="Calibri" w:cs="Calibri"/>
                <w:b/>
                <w:bCs/>
                <w:kern w:val="0"/>
                <w:lang w:eastAsia="en-GB"/>
                <w14:ligatures w14:val="none"/>
              </w:rPr>
              <w:t>Check your understanding: What factors contributed to the creation of a ‘false memory’ in this case?</w:t>
            </w:r>
          </w:p>
          <w:p w14:paraId="427876A5" w14:textId="77777777" w:rsidR="00340270" w:rsidRDefault="00B06295" w:rsidP="00340270">
            <w:pPr>
              <w:spacing w:line="360" w:lineRule="auto"/>
              <w:rPr>
                <w:rFonts w:ascii="Calibri" w:hAnsi="Calibri" w:cs="Calibri"/>
              </w:rPr>
            </w:pPr>
            <w:r w:rsidRPr="00B131D5">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9D9246" w14:textId="54A11391" w:rsidR="00A06778" w:rsidRPr="00340270" w:rsidRDefault="00A06778" w:rsidP="00340270">
            <w:pPr>
              <w:spacing w:line="360" w:lineRule="auto"/>
              <w:rPr>
                <w:rFonts w:ascii="Calibri" w:hAnsi="Calibri" w:cs="Calibri"/>
              </w:rPr>
            </w:pPr>
            <w:r w:rsidRPr="00B131D5">
              <w:rPr>
                <w:rFonts w:ascii="Calibri" w:eastAsia="Times New Roman" w:hAnsi="Calibri" w:cs="Calibri"/>
                <w:b/>
                <w:bCs/>
                <w:kern w:val="0"/>
                <w:lang w:eastAsia="en-GB"/>
                <w14:ligatures w14:val="none"/>
              </w:rPr>
              <w:lastRenderedPageBreak/>
              <w:t>Why are criminal convictions no longer made based on eyewitness testimony alone?</w:t>
            </w:r>
          </w:p>
          <w:p w14:paraId="3DA8178E" w14:textId="4CF16125" w:rsidR="00A06778" w:rsidRPr="00340270" w:rsidRDefault="00B06295" w:rsidP="00340270">
            <w:pPr>
              <w:spacing w:line="360" w:lineRule="auto"/>
              <w:rPr>
                <w:rFonts w:ascii="Calibri" w:hAnsi="Calibri" w:cs="Calibri"/>
              </w:rPr>
            </w:pPr>
            <w:r w:rsidRPr="00B131D5">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BA5AA4" w14:textId="2857EF01" w:rsidR="00A06778" w:rsidRPr="00B131D5" w:rsidRDefault="00A06778" w:rsidP="00A06778">
            <w:pPr>
              <w:spacing w:before="100" w:beforeAutospacing="1" w:after="100" w:afterAutospacing="1" w:line="300" w:lineRule="atLeast"/>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Does this mean that eyewitness accounts of crimes have no value? (Justify your answer)</w:t>
            </w:r>
          </w:p>
          <w:p w14:paraId="2A8A22F3" w14:textId="4F630971" w:rsidR="00340270" w:rsidRPr="007A164E" w:rsidRDefault="00B06295" w:rsidP="005F2635">
            <w:pPr>
              <w:spacing w:line="360" w:lineRule="auto"/>
              <w:jc w:val="center"/>
              <w:rPr>
                <w:rFonts w:ascii="Calibri" w:hAnsi="Calibri" w:cs="Calibri"/>
              </w:rPr>
            </w:pPr>
            <w:r w:rsidRPr="00B131D5">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F2635">
              <w:rPr>
                <w:rFonts w:ascii="Calibri" w:hAnsi="Calibri" w:cs="Calibri"/>
              </w:rPr>
              <w:t>_</w:t>
            </w:r>
            <w:r w:rsidR="005F2635">
              <w:rPr>
                <w:rFonts w:ascii="Calibri" w:hAnsi="Calibri" w:cs="Calibri"/>
              </w:rPr>
              <w:br/>
              <w:t>Watch Elizabeth Loftus’ TED talk (How reliable is your memory?) on the Steve Titus case</w:t>
            </w:r>
          </w:p>
          <w:p w14:paraId="16BB23EA" w14:textId="6328AD38" w:rsidR="00A06778" w:rsidRPr="00340270" w:rsidRDefault="00A06778" w:rsidP="00A228E8">
            <w:pPr>
              <w:pStyle w:val="NormalWeb"/>
              <w:spacing w:line="300" w:lineRule="atLeast"/>
              <w:rPr>
                <w:rFonts w:ascii="Calibri" w:hAnsi="Calibri" w:cs="Calibri"/>
                <w:b/>
                <w:bCs/>
                <w:sz w:val="40"/>
                <w:szCs w:val="40"/>
              </w:rPr>
            </w:pPr>
            <w:r w:rsidRPr="00340270">
              <w:rPr>
                <w:rFonts w:ascii="Calibri" w:hAnsi="Calibri" w:cs="Calibri"/>
                <w:b/>
                <w:bCs/>
                <w:sz w:val="40"/>
                <w:szCs w:val="40"/>
              </w:rPr>
              <w:t>Evaluating the Loftus and Palmer car crash Experiment</w:t>
            </w:r>
          </w:p>
          <w:p w14:paraId="7230181B" w14:textId="77777777" w:rsidR="00A06778" w:rsidRPr="00340270" w:rsidRDefault="00A06778" w:rsidP="00A06778">
            <w:pPr>
              <w:spacing w:before="100" w:beforeAutospacing="1" w:after="100" w:afterAutospacing="1" w:line="300" w:lineRule="atLeast"/>
              <w:outlineLvl w:val="0"/>
              <w:rPr>
                <w:rFonts w:ascii="Calibri" w:eastAsia="Times New Roman" w:hAnsi="Calibri" w:cs="Calibri"/>
                <w:kern w:val="36"/>
                <w:sz w:val="44"/>
                <w:szCs w:val="44"/>
                <w:lang w:eastAsia="en-GB"/>
                <w14:ligatures w14:val="none"/>
              </w:rPr>
            </w:pPr>
            <w:r w:rsidRPr="00340270">
              <w:rPr>
                <w:rFonts w:ascii="Segoe UI Emoji" w:eastAsia="Times New Roman" w:hAnsi="Segoe UI Emoji" w:cs="Segoe UI Emoji"/>
                <w:kern w:val="36"/>
                <w:sz w:val="44"/>
                <w:szCs w:val="44"/>
                <w:lang w:eastAsia="en-GB"/>
                <w14:ligatures w14:val="none"/>
              </w:rPr>
              <w:t>✅</w:t>
            </w:r>
            <w:r w:rsidRPr="00340270">
              <w:rPr>
                <w:rFonts w:ascii="Calibri" w:eastAsia="Times New Roman" w:hAnsi="Calibri" w:cs="Calibri"/>
                <w:kern w:val="36"/>
                <w:sz w:val="44"/>
                <w:szCs w:val="44"/>
                <w:lang w:eastAsia="en-GB"/>
                <w14:ligatures w14:val="none"/>
              </w:rPr>
              <w:t xml:space="preserve"> Advantages</w:t>
            </w:r>
          </w:p>
          <w:p w14:paraId="6837FD82" w14:textId="2A2C4E60" w:rsidR="00A06778" w:rsidRPr="00B131D5" w:rsidRDefault="00A06778" w:rsidP="009C47F9">
            <w:pPr>
              <w:spacing w:before="100" w:beforeAutospacing="1" w:after="100" w:afterAutospacing="1" w:line="300" w:lineRule="atLeast"/>
              <w:outlineLvl w:val="2"/>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1. High control (strong internal validity)</w:t>
            </w:r>
            <w:r w:rsidR="009C47F9" w:rsidRPr="00B131D5">
              <w:rPr>
                <w:rFonts w:ascii="Calibri" w:eastAsia="Times New Roman" w:hAnsi="Calibri" w:cs="Calibri"/>
                <w:b/>
                <w:bCs/>
                <w:kern w:val="0"/>
                <w:lang w:eastAsia="en-GB"/>
                <w14:ligatures w14:val="none"/>
              </w:rPr>
              <w:t>:</w:t>
            </w:r>
            <w:r w:rsidR="009C47F9"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 xml:space="preserve">The study was a laboratory experiment, meaning variables were carefully controlled (e.g. same film clips, only wording changed). This makes it clear that the independent variable (verb) </w:t>
            </w:r>
            <w:r w:rsidRPr="00B131D5">
              <w:rPr>
                <w:rFonts w:ascii="Calibri" w:eastAsia="Times New Roman" w:hAnsi="Calibri" w:cs="Calibri"/>
                <w:i/>
                <w:iCs/>
                <w:kern w:val="0"/>
                <w:lang w:eastAsia="en-GB"/>
                <w14:ligatures w14:val="none"/>
              </w:rPr>
              <w:t>caused</w:t>
            </w:r>
            <w:r w:rsidRPr="00B131D5">
              <w:rPr>
                <w:rFonts w:ascii="Calibri" w:eastAsia="Times New Roman" w:hAnsi="Calibri" w:cs="Calibri"/>
                <w:kern w:val="0"/>
                <w:lang w:eastAsia="en-GB"/>
                <w14:ligatures w14:val="none"/>
              </w:rPr>
              <w:t xml:space="preserve"> the change in speed estimates.</w:t>
            </w:r>
            <w:r w:rsidR="009C47F9" w:rsidRPr="00B131D5">
              <w:rPr>
                <w:rFonts w:ascii="Calibri" w:eastAsia="Times New Roman" w:hAnsi="Calibri" w:cs="Calibri"/>
                <w:kern w:val="0"/>
                <w:lang w:eastAsia="en-GB"/>
                <w14:ligatures w14:val="none"/>
              </w:rPr>
              <w:t xml:space="preserve"> </w:t>
            </w:r>
            <w:r w:rsidR="009C47F9" w:rsidRPr="00B131D5">
              <w:rPr>
                <w:rFonts w:ascii="Calibri" w:eastAsia="Times New Roman" w:hAnsi="Calibri" w:cs="Calibri"/>
                <w:b/>
                <w:bCs/>
                <w:kern w:val="0"/>
                <w:lang w:eastAsia="en-GB"/>
                <w14:ligatures w14:val="none"/>
              </w:rPr>
              <w:t>This</w:t>
            </w:r>
            <w:r w:rsidRPr="00B131D5">
              <w:rPr>
                <w:rFonts w:ascii="Calibri" w:eastAsia="Times New Roman" w:hAnsi="Calibri" w:cs="Calibri"/>
                <w:b/>
                <w:bCs/>
                <w:kern w:val="0"/>
                <w:lang w:eastAsia="en-GB"/>
                <w14:ligatures w14:val="none"/>
              </w:rPr>
              <w:t xml:space="preserve"> </w:t>
            </w:r>
            <w:r w:rsidR="009C47F9" w:rsidRPr="00B131D5">
              <w:rPr>
                <w:rFonts w:ascii="Calibri" w:eastAsia="Times New Roman" w:hAnsi="Calibri" w:cs="Calibri"/>
                <w:b/>
                <w:bCs/>
                <w:kern w:val="0"/>
                <w:lang w:eastAsia="en-GB"/>
                <w14:ligatures w14:val="none"/>
              </w:rPr>
              <w:t>s</w:t>
            </w:r>
            <w:r w:rsidRPr="00B131D5">
              <w:rPr>
                <w:rFonts w:ascii="Calibri" w:eastAsia="Times New Roman" w:hAnsi="Calibri" w:cs="Calibri"/>
                <w:b/>
                <w:bCs/>
                <w:kern w:val="0"/>
                <w:lang w:eastAsia="en-GB"/>
                <w14:ligatures w14:val="none"/>
              </w:rPr>
              <w:t>upports</w:t>
            </w:r>
            <w:r w:rsidRPr="00B131D5">
              <w:rPr>
                <w:rFonts w:ascii="Calibri" w:eastAsia="Times New Roman" w:hAnsi="Calibri" w:cs="Calibri"/>
                <w:kern w:val="0"/>
                <w:lang w:eastAsia="en-GB"/>
                <w14:ligatures w14:val="none"/>
              </w:rPr>
              <w:t xml:space="preserve"> cause-and-effect (the idea that the leading information directly influenced the speed that was estimated)</w:t>
            </w:r>
          </w:p>
          <w:p w14:paraId="1DBB2CCB" w14:textId="24D31619" w:rsidR="00A06778" w:rsidRPr="00B131D5" w:rsidRDefault="00A06778" w:rsidP="009C47F9">
            <w:pPr>
              <w:spacing w:before="100" w:beforeAutospacing="1" w:after="100" w:afterAutospacing="1" w:line="300" w:lineRule="atLeast"/>
              <w:outlineLvl w:val="2"/>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2. Easy to replicate (reliable)</w:t>
            </w:r>
            <w:r w:rsidR="009C47F9" w:rsidRPr="00B131D5">
              <w:rPr>
                <w:rFonts w:ascii="Calibri" w:eastAsia="Times New Roman" w:hAnsi="Calibri" w:cs="Calibri"/>
                <w:b/>
                <w:bCs/>
                <w:kern w:val="0"/>
                <w:lang w:eastAsia="en-GB"/>
                <w14:ligatures w14:val="none"/>
              </w:rPr>
              <w:t>:</w:t>
            </w:r>
            <w:r w:rsidR="009C47F9"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The study used a standardised procedure (same clips, same question format). This means other researchers can repeat the study to check consistency.</w:t>
            </w:r>
            <w:r w:rsidR="009C47F9" w:rsidRPr="00B131D5">
              <w:rPr>
                <w:rFonts w:ascii="Calibri" w:eastAsia="Times New Roman" w:hAnsi="Calibri" w:cs="Calibri"/>
                <w:kern w:val="0"/>
                <w:lang w:eastAsia="en-GB"/>
                <w14:ligatures w14:val="none"/>
              </w:rPr>
              <w:t xml:space="preserve"> </w:t>
            </w:r>
            <w:r w:rsidR="009C47F9" w:rsidRPr="00B131D5">
              <w:rPr>
                <w:rFonts w:ascii="Calibri" w:eastAsia="Times New Roman" w:hAnsi="Calibri" w:cs="Calibri"/>
                <w:b/>
                <w:bCs/>
                <w:kern w:val="0"/>
                <w:lang w:eastAsia="en-GB"/>
                <w14:ligatures w14:val="none"/>
              </w:rPr>
              <w:t>This i</w:t>
            </w:r>
            <w:r w:rsidRPr="00B131D5">
              <w:rPr>
                <w:rFonts w:ascii="Calibri" w:eastAsia="Times New Roman" w:hAnsi="Calibri" w:cs="Calibri"/>
                <w:b/>
                <w:bCs/>
                <w:kern w:val="0"/>
                <w:lang w:eastAsia="en-GB"/>
                <w14:ligatures w14:val="none"/>
              </w:rPr>
              <w:t>ncreases reliability of findings</w:t>
            </w:r>
            <w:r w:rsidR="009C47F9" w:rsidRPr="00B131D5">
              <w:rPr>
                <w:rFonts w:ascii="Calibri" w:eastAsia="Times New Roman" w:hAnsi="Calibri" w:cs="Calibri"/>
                <w:b/>
                <w:bCs/>
                <w:kern w:val="0"/>
                <w:lang w:eastAsia="en-GB"/>
                <w14:ligatures w14:val="none"/>
              </w:rPr>
              <w:t>.</w:t>
            </w:r>
          </w:p>
          <w:p w14:paraId="16A01A6C" w14:textId="3282FD88" w:rsidR="00A06778" w:rsidRPr="00B131D5" w:rsidRDefault="00A06778" w:rsidP="007A164E">
            <w:pPr>
              <w:spacing w:before="100" w:beforeAutospacing="1" w:after="100" w:afterAutospacing="1" w:line="300" w:lineRule="atLeast"/>
              <w:outlineLvl w:val="2"/>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3. Important real-world applications</w:t>
            </w:r>
            <w:r w:rsidR="009C47F9" w:rsidRPr="00B131D5">
              <w:rPr>
                <w:rFonts w:ascii="Calibri" w:eastAsia="Times New Roman" w:hAnsi="Calibri" w:cs="Calibri"/>
                <w:b/>
                <w:bCs/>
                <w:kern w:val="0"/>
                <w:lang w:eastAsia="en-GB"/>
                <w14:ligatures w14:val="none"/>
              </w:rPr>
              <w:t>:</w:t>
            </w:r>
            <w:r w:rsidR="009C47F9"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 xml:space="preserve">The study showed that leading questions can distort memory. This influenced police interview techniques, courtroom procedures and led to the development of </w:t>
            </w:r>
            <w:r w:rsidR="009C47F9" w:rsidRPr="00B131D5">
              <w:rPr>
                <w:rFonts w:ascii="Calibri" w:eastAsia="Times New Roman" w:hAnsi="Calibri" w:cs="Calibri"/>
                <w:kern w:val="0"/>
                <w:lang w:eastAsia="en-GB"/>
                <w14:ligatures w14:val="none"/>
              </w:rPr>
              <w:t>a new form of interview (known as</w:t>
            </w:r>
            <w:r w:rsidRPr="00B131D5">
              <w:rPr>
                <w:rFonts w:ascii="Calibri" w:eastAsia="Times New Roman" w:hAnsi="Calibri" w:cs="Calibri"/>
                <w:kern w:val="0"/>
                <w:lang w:eastAsia="en-GB"/>
                <w14:ligatures w14:val="none"/>
              </w:rPr>
              <w:t xml:space="preserve"> cognitive interviews</w:t>
            </w:r>
            <w:r w:rsidR="009C47F9" w:rsidRPr="00B131D5">
              <w:rPr>
                <w:rFonts w:ascii="Calibri" w:eastAsia="Times New Roman" w:hAnsi="Calibri" w:cs="Calibri"/>
                <w:kern w:val="0"/>
                <w:lang w:eastAsia="en-GB"/>
                <w14:ligatures w14:val="none"/>
              </w:rPr>
              <w:t xml:space="preserve">). </w:t>
            </w:r>
            <w:r w:rsidR="009C47F9" w:rsidRPr="00B131D5">
              <w:rPr>
                <w:rFonts w:ascii="Calibri" w:eastAsia="Times New Roman" w:hAnsi="Calibri" w:cs="Calibri"/>
                <w:b/>
                <w:bCs/>
                <w:kern w:val="0"/>
                <w:lang w:eastAsia="en-GB"/>
                <w14:ligatures w14:val="none"/>
              </w:rPr>
              <w:t>This demonstrates a s</w:t>
            </w:r>
            <w:r w:rsidRPr="00B131D5">
              <w:rPr>
                <w:rFonts w:ascii="Calibri" w:eastAsia="Times New Roman" w:hAnsi="Calibri" w:cs="Calibri"/>
                <w:b/>
                <w:bCs/>
                <w:kern w:val="0"/>
                <w:lang w:eastAsia="en-GB"/>
                <w14:ligatures w14:val="none"/>
              </w:rPr>
              <w:t xml:space="preserve">trong practical </w:t>
            </w:r>
            <w:r w:rsidR="009C47F9" w:rsidRPr="00B131D5">
              <w:rPr>
                <w:rFonts w:ascii="Calibri" w:eastAsia="Times New Roman" w:hAnsi="Calibri" w:cs="Calibri"/>
                <w:b/>
                <w:bCs/>
                <w:kern w:val="0"/>
                <w:lang w:eastAsia="en-GB"/>
                <w14:ligatures w14:val="none"/>
              </w:rPr>
              <w:t>use of this theory in society.</w:t>
            </w:r>
            <w:r w:rsidR="009C47F9" w:rsidRPr="00B131D5">
              <w:rPr>
                <w:rFonts w:ascii="Calibri" w:eastAsia="Times New Roman" w:hAnsi="Calibri" w:cs="Calibri"/>
                <w:kern w:val="0"/>
                <w:lang w:eastAsia="en-GB"/>
                <w14:ligatures w14:val="none"/>
              </w:rPr>
              <w:t xml:space="preserve"> </w:t>
            </w:r>
          </w:p>
          <w:p w14:paraId="172263B3" w14:textId="77777777" w:rsidR="00A06778" w:rsidRPr="00340270" w:rsidRDefault="00A06778" w:rsidP="00A06778">
            <w:pPr>
              <w:spacing w:before="100" w:beforeAutospacing="1" w:after="100" w:afterAutospacing="1" w:line="300" w:lineRule="atLeast"/>
              <w:outlineLvl w:val="0"/>
              <w:rPr>
                <w:rFonts w:ascii="Calibri" w:eastAsia="Times New Roman" w:hAnsi="Calibri" w:cs="Calibri"/>
                <w:kern w:val="36"/>
                <w:sz w:val="44"/>
                <w:szCs w:val="44"/>
                <w:lang w:eastAsia="en-GB"/>
                <w14:ligatures w14:val="none"/>
              </w:rPr>
            </w:pPr>
            <w:r w:rsidRPr="00340270">
              <w:rPr>
                <w:rFonts w:ascii="Segoe UI Emoji" w:eastAsia="Times New Roman" w:hAnsi="Segoe UI Emoji" w:cs="Segoe UI Emoji"/>
                <w:kern w:val="36"/>
                <w:sz w:val="44"/>
                <w:szCs w:val="44"/>
                <w:lang w:eastAsia="en-GB"/>
                <w14:ligatures w14:val="none"/>
              </w:rPr>
              <w:t>❌</w:t>
            </w:r>
            <w:r w:rsidRPr="00340270">
              <w:rPr>
                <w:rFonts w:ascii="Calibri" w:eastAsia="Times New Roman" w:hAnsi="Calibri" w:cs="Calibri"/>
                <w:kern w:val="36"/>
                <w:sz w:val="44"/>
                <w:szCs w:val="44"/>
                <w:lang w:eastAsia="en-GB"/>
                <w14:ligatures w14:val="none"/>
              </w:rPr>
              <w:t xml:space="preserve"> Disadvantages</w:t>
            </w:r>
          </w:p>
          <w:p w14:paraId="167E3666" w14:textId="06AEA980" w:rsidR="00A06778" w:rsidRPr="00B131D5" w:rsidRDefault="00A06778" w:rsidP="009C47F9">
            <w:pPr>
              <w:spacing w:before="100" w:beforeAutospacing="1" w:after="100" w:afterAutospacing="1" w:line="300" w:lineRule="atLeast"/>
              <w:outlineLvl w:val="2"/>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1. Low ecological validity</w:t>
            </w:r>
            <w:r w:rsidR="009C47F9" w:rsidRPr="00B131D5">
              <w:rPr>
                <w:rFonts w:ascii="Calibri" w:eastAsia="Times New Roman" w:hAnsi="Calibri" w:cs="Calibri"/>
                <w:b/>
                <w:bCs/>
                <w:kern w:val="0"/>
                <w:lang w:eastAsia="en-GB"/>
                <w14:ligatures w14:val="none"/>
              </w:rPr>
              <w:t>:</w:t>
            </w:r>
            <w:r w:rsidR="009C47F9"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 xml:space="preserve">Watching video clips </w:t>
            </w:r>
            <w:r w:rsidR="009C47F9" w:rsidRPr="00B131D5">
              <w:rPr>
                <w:rFonts w:ascii="Calibri" w:eastAsia="Times New Roman" w:hAnsi="Calibri" w:cs="Calibri"/>
                <w:kern w:val="0"/>
                <w:lang w:eastAsia="en-GB"/>
                <w14:ligatures w14:val="none"/>
              </w:rPr>
              <w:t xml:space="preserve">of car crashes </w:t>
            </w:r>
            <w:r w:rsidRPr="00B131D5">
              <w:rPr>
                <w:rFonts w:ascii="Calibri" w:eastAsia="Times New Roman" w:hAnsi="Calibri" w:cs="Calibri"/>
                <w:kern w:val="0"/>
                <w:lang w:eastAsia="en-GB"/>
                <w14:ligatures w14:val="none"/>
              </w:rPr>
              <w:t>is not the same as witnessing a real accident</w:t>
            </w:r>
            <w:r w:rsidR="009C47F9" w:rsidRPr="00B131D5">
              <w:rPr>
                <w:rFonts w:ascii="Calibri" w:eastAsia="Times New Roman" w:hAnsi="Calibri" w:cs="Calibri"/>
                <w:kern w:val="0"/>
                <w:lang w:eastAsia="en-GB"/>
                <w14:ligatures w14:val="none"/>
              </w:rPr>
              <w:t>. In real life witnesses experience fear, anxiety and emotional arousal. Also, the p</w:t>
            </w:r>
            <w:r w:rsidRPr="00B131D5">
              <w:rPr>
                <w:rFonts w:ascii="Calibri" w:eastAsia="Times New Roman" w:hAnsi="Calibri" w:cs="Calibri"/>
                <w:kern w:val="0"/>
                <w:lang w:eastAsia="en-GB"/>
                <w14:ligatures w14:val="none"/>
              </w:rPr>
              <w:t>articipants knew they were in an experiment</w:t>
            </w:r>
            <w:r w:rsidR="009C47F9" w:rsidRPr="00B131D5">
              <w:rPr>
                <w:rFonts w:ascii="Calibri" w:eastAsia="Times New Roman" w:hAnsi="Calibri" w:cs="Calibri"/>
                <w:kern w:val="0"/>
                <w:lang w:eastAsia="en-GB"/>
                <w14:ligatures w14:val="none"/>
              </w:rPr>
              <w:t xml:space="preserve"> and therefore their speed estimates held very little importance. </w:t>
            </w:r>
            <w:r w:rsidR="009C47F9" w:rsidRPr="00B131D5">
              <w:rPr>
                <w:rFonts w:ascii="Calibri" w:eastAsia="Times New Roman" w:hAnsi="Calibri" w:cs="Calibri"/>
                <w:b/>
                <w:bCs/>
                <w:kern w:val="0"/>
                <w:lang w:eastAsia="en-GB"/>
                <w14:ligatures w14:val="none"/>
              </w:rPr>
              <w:t>This questions the validity</w:t>
            </w:r>
            <w:r w:rsidR="009C47F9" w:rsidRPr="00B131D5">
              <w:rPr>
                <w:rFonts w:ascii="Calibri" w:eastAsia="Times New Roman" w:hAnsi="Calibri" w:cs="Calibri"/>
                <w:kern w:val="0"/>
                <w:lang w:eastAsia="en-GB"/>
                <w14:ligatures w14:val="none"/>
              </w:rPr>
              <w:t xml:space="preserve"> </w:t>
            </w:r>
            <w:r w:rsidR="00B06295" w:rsidRPr="00B131D5">
              <w:rPr>
                <w:rFonts w:ascii="Calibri" w:eastAsia="Times New Roman" w:hAnsi="Calibri" w:cs="Calibri"/>
                <w:kern w:val="0"/>
                <w:lang w:eastAsia="en-GB"/>
                <w14:ligatures w14:val="none"/>
              </w:rPr>
              <w:t>of Loftus’ research as r</w:t>
            </w:r>
            <w:r w:rsidRPr="00B131D5">
              <w:rPr>
                <w:rFonts w:ascii="Calibri" w:eastAsia="Times New Roman" w:hAnsi="Calibri" w:cs="Calibri"/>
                <w:kern w:val="0"/>
                <w:lang w:eastAsia="en-GB"/>
                <w14:ligatures w14:val="none"/>
              </w:rPr>
              <w:t xml:space="preserve">eal </w:t>
            </w:r>
            <w:proofErr w:type="gramStart"/>
            <w:r w:rsidRPr="00B131D5">
              <w:rPr>
                <w:rFonts w:ascii="Calibri" w:eastAsia="Times New Roman" w:hAnsi="Calibri" w:cs="Calibri"/>
                <w:kern w:val="0"/>
                <w:lang w:eastAsia="en-GB"/>
                <w14:ligatures w14:val="none"/>
              </w:rPr>
              <w:t>eyewitnesses</w:t>
            </w:r>
            <w:proofErr w:type="gramEnd"/>
            <w:r w:rsidRPr="00B131D5">
              <w:rPr>
                <w:rFonts w:ascii="Calibri" w:eastAsia="Times New Roman" w:hAnsi="Calibri" w:cs="Calibri"/>
                <w:kern w:val="0"/>
                <w:lang w:eastAsia="en-GB"/>
                <w14:ligatures w14:val="none"/>
              </w:rPr>
              <w:t xml:space="preserve"> experience</w:t>
            </w:r>
            <w:r w:rsidR="009C47F9" w:rsidRPr="00B131D5">
              <w:rPr>
                <w:rFonts w:ascii="Calibri" w:eastAsia="Times New Roman" w:hAnsi="Calibri" w:cs="Calibri"/>
                <w:kern w:val="0"/>
                <w:lang w:eastAsia="en-GB"/>
                <w14:ligatures w14:val="none"/>
              </w:rPr>
              <w:t>s may be less effected by leading information.</w:t>
            </w:r>
            <w:r w:rsidR="007A164E">
              <w:rPr>
                <w:rFonts w:ascii="Calibri" w:eastAsia="Times New Roman" w:hAnsi="Calibri" w:cs="Calibri"/>
                <w:kern w:val="0"/>
                <w:lang w:eastAsia="en-GB"/>
                <w14:ligatures w14:val="none"/>
              </w:rPr>
              <w:t xml:space="preserve"> Research by Yuille and Cutshall (1986) found that eyewitness memories of a real-life bank robbery were much less affected by leading questions.</w:t>
            </w:r>
          </w:p>
          <w:p w14:paraId="74213B16" w14:textId="7AE0CD4F" w:rsidR="00A06778" w:rsidRPr="00B131D5" w:rsidRDefault="009C47F9" w:rsidP="00B06295">
            <w:pPr>
              <w:spacing w:before="100" w:beforeAutospacing="1" w:after="100" w:afterAutospacing="1" w:line="300" w:lineRule="atLeast"/>
              <w:outlineLvl w:val="2"/>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2</w:t>
            </w:r>
            <w:r w:rsidR="00A06778" w:rsidRPr="00B131D5">
              <w:rPr>
                <w:rFonts w:ascii="Calibri" w:eastAsia="Times New Roman" w:hAnsi="Calibri" w:cs="Calibri"/>
                <w:b/>
                <w:bCs/>
                <w:kern w:val="0"/>
                <w:lang w:eastAsia="en-GB"/>
                <w14:ligatures w14:val="none"/>
              </w:rPr>
              <w:t>. Lack of population validity</w:t>
            </w:r>
            <w:r w:rsidR="00B06295" w:rsidRPr="00B131D5">
              <w:rPr>
                <w:rFonts w:ascii="Calibri" w:eastAsia="Times New Roman" w:hAnsi="Calibri" w:cs="Calibri"/>
                <w:b/>
                <w:bCs/>
                <w:kern w:val="0"/>
                <w:lang w:eastAsia="en-GB"/>
                <w14:ligatures w14:val="none"/>
              </w:rPr>
              <w:t>:</w:t>
            </w:r>
            <w:r w:rsidR="00B06295" w:rsidRPr="00B131D5">
              <w:rPr>
                <w:rFonts w:ascii="Calibri" w:eastAsia="Times New Roman" w:hAnsi="Calibri" w:cs="Calibri"/>
                <w:kern w:val="0"/>
                <w:lang w:eastAsia="en-GB"/>
                <w14:ligatures w14:val="none"/>
              </w:rPr>
              <w:t xml:space="preserve"> </w:t>
            </w:r>
            <w:r w:rsidRPr="00B131D5">
              <w:rPr>
                <w:rFonts w:ascii="Calibri" w:eastAsia="Times New Roman" w:hAnsi="Calibri" w:cs="Calibri"/>
                <w:kern w:val="0"/>
                <w:lang w:eastAsia="en-GB"/>
                <w14:ligatures w14:val="none"/>
              </w:rPr>
              <w:t>The s</w:t>
            </w:r>
            <w:r w:rsidR="00A06778" w:rsidRPr="00B131D5">
              <w:rPr>
                <w:rFonts w:ascii="Calibri" w:eastAsia="Times New Roman" w:hAnsi="Calibri" w:cs="Calibri"/>
                <w:kern w:val="0"/>
                <w:lang w:eastAsia="en-GB"/>
                <w14:ligatures w14:val="none"/>
              </w:rPr>
              <w:t xml:space="preserve">ample </w:t>
            </w:r>
            <w:r w:rsidRPr="00B131D5">
              <w:rPr>
                <w:rFonts w:ascii="Calibri" w:eastAsia="Times New Roman" w:hAnsi="Calibri" w:cs="Calibri"/>
                <w:kern w:val="0"/>
                <w:lang w:eastAsia="en-GB"/>
                <w14:ligatures w14:val="none"/>
              </w:rPr>
              <w:t xml:space="preserve">was made up of </w:t>
            </w:r>
            <w:r w:rsidR="00A06778" w:rsidRPr="00B131D5">
              <w:rPr>
                <w:rFonts w:ascii="Calibri" w:eastAsia="Times New Roman" w:hAnsi="Calibri" w:cs="Calibri"/>
                <w:kern w:val="0"/>
                <w:lang w:eastAsia="en-GB"/>
                <w14:ligatures w14:val="none"/>
              </w:rPr>
              <w:t xml:space="preserve">mainly </w:t>
            </w:r>
            <w:r w:rsidRPr="00B131D5">
              <w:rPr>
                <w:rFonts w:ascii="Calibri" w:eastAsia="Times New Roman" w:hAnsi="Calibri" w:cs="Calibri"/>
                <w:kern w:val="0"/>
                <w:lang w:eastAsia="en-GB"/>
                <w14:ligatures w14:val="none"/>
              </w:rPr>
              <w:t xml:space="preserve">university </w:t>
            </w:r>
            <w:r w:rsidR="00A06778" w:rsidRPr="00B131D5">
              <w:rPr>
                <w:rFonts w:ascii="Calibri" w:eastAsia="Times New Roman" w:hAnsi="Calibri" w:cs="Calibri"/>
                <w:kern w:val="0"/>
                <w:lang w:eastAsia="en-GB"/>
                <w14:ligatures w14:val="none"/>
              </w:rPr>
              <w:t>students</w:t>
            </w:r>
            <w:r w:rsidRPr="00B131D5">
              <w:rPr>
                <w:rFonts w:ascii="Calibri" w:eastAsia="Times New Roman" w:hAnsi="Calibri" w:cs="Calibri"/>
                <w:kern w:val="0"/>
                <w:lang w:eastAsia="en-GB"/>
                <w14:ligatures w14:val="none"/>
              </w:rPr>
              <w:t>. They are n</w:t>
            </w:r>
            <w:r w:rsidR="00A06778" w:rsidRPr="00B131D5">
              <w:rPr>
                <w:rFonts w:ascii="Calibri" w:eastAsia="Times New Roman" w:hAnsi="Calibri" w:cs="Calibri"/>
                <w:kern w:val="0"/>
                <w:lang w:eastAsia="en-GB"/>
                <w14:ligatures w14:val="none"/>
              </w:rPr>
              <w:t xml:space="preserve">ot representative of </w:t>
            </w:r>
            <w:r w:rsidRPr="00B131D5">
              <w:rPr>
                <w:rFonts w:ascii="Calibri" w:eastAsia="Times New Roman" w:hAnsi="Calibri" w:cs="Calibri"/>
                <w:kern w:val="0"/>
                <w:lang w:eastAsia="en-GB"/>
                <w14:ligatures w14:val="none"/>
              </w:rPr>
              <w:t xml:space="preserve">the </w:t>
            </w:r>
            <w:r w:rsidR="00A06778" w:rsidRPr="00B131D5">
              <w:rPr>
                <w:rFonts w:ascii="Calibri" w:eastAsia="Times New Roman" w:hAnsi="Calibri" w:cs="Calibri"/>
                <w:kern w:val="0"/>
                <w:lang w:eastAsia="en-GB"/>
                <w14:ligatures w14:val="none"/>
              </w:rPr>
              <w:t xml:space="preserve">wider population (e.g. </w:t>
            </w:r>
            <w:r w:rsidRPr="00B131D5">
              <w:rPr>
                <w:rFonts w:ascii="Calibri" w:eastAsia="Times New Roman" w:hAnsi="Calibri" w:cs="Calibri"/>
                <w:kern w:val="0"/>
                <w:lang w:eastAsia="en-GB"/>
                <w14:ligatures w14:val="none"/>
              </w:rPr>
              <w:t xml:space="preserve">in terms of </w:t>
            </w:r>
            <w:r w:rsidR="00A06778" w:rsidRPr="00B131D5">
              <w:rPr>
                <w:rFonts w:ascii="Calibri" w:eastAsia="Times New Roman" w:hAnsi="Calibri" w:cs="Calibri"/>
                <w:kern w:val="0"/>
                <w:lang w:eastAsia="en-GB"/>
                <w14:ligatures w14:val="none"/>
              </w:rPr>
              <w:t>age</w:t>
            </w:r>
            <w:r w:rsidRPr="00B131D5">
              <w:rPr>
                <w:rFonts w:ascii="Calibri" w:eastAsia="Times New Roman" w:hAnsi="Calibri" w:cs="Calibri"/>
                <w:kern w:val="0"/>
                <w:lang w:eastAsia="en-GB"/>
                <w14:ligatures w14:val="none"/>
              </w:rPr>
              <w:t xml:space="preserve"> or</w:t>
            </w:r>
            <w:r w:rsidR="00A06778" w:rsidRPr="00B131D5">
              <w:rPr>
                <w:rFonts w:ascii="Calibri" w:eastAsia="Times New Roman" w:hAnsi="Calibri" w:cs="Calibri"/>
                <w:kern w:val="0"/>
                <w:lang w:eastAsia="en-GB"/>
                <w14:ligatures w14:val="none"/>
              </w:rPr>
              <w:t xml:space="preserve"> experience)</w:t>
            </w:r>
            <w:r w:rsidRPr="00B131D5">
              <w:rPr>
                <w:rFonts w:ascii="Calibri" w:eastAsia="Times New Roman" w:hAnsi="Calibri" w:cs="Calibri"/>
                <w:kern w:val="0"/>
                <w:lang w:eastAsia="en-GB"/>
                <w14:ligatures w14:val="none"/>
              </w:rPr>
              <w:t>.</w:t>
            </w:r>
            <w:r w:rsidR="00B06295" w:rsidRPr="00B131D5">
              <w:rPr>
                <w:rFonts w:ascii="Calibri" w:eastAsia="Times New Roman" w:hAnsi="Calibri" w:cs="Calibri"/>
                <w:kern w:val="0"/>
                <w:lang w:eastAsia="en-GB"/>
                <w14:ligatures w14:val="none"/>
              </w:rPr>
              <w:t xml:space="preserve"> </w:t>
            </w:r>
            <w:r w:rsidR="00B06295" w:rsidRPr="00B131D5">
              <w:rPr>
                <w:rFonts w:ascii="Calibri" w:eastAsia="Times New Roman" w:hAnsi="Calibri" w:cs="Calibri"/>
                <w:b/>
                <w:bCs/>
                <w:kern w:val="0"/>
                <w:lang w:eastAsia="en-GB"/>
                <w14:ligatures w14:val="none"/>
              </w:rPr>
              <w:t>This l</w:t>
            </w:r>
            <w:r w:rsidR="00A06778" w:rsidRPr="00B131D5">
              <w:rPr>
                <w:rFonts w:ascii="Calibri" w:eastAsia="Times New Roman" w:hAnsi="Calibri" w:cs="Calibri"/>
                <w:b/>
                <w:bCs/>
                <w:kern w:val="0"/>
                <w:lang w:eastAsia="en-GB"/>
                <w14:ligatures w14:val="none"/>
              </w:rPr>
              <w:t>imits generalisability</w:t>
            </w:r>
            <w:r w:rsidRPr="00B131D5">
              <w:rPr>
                <w:rFonts w:ascii="Calibri" w:eastAsia="Times New Roman" w:hAnsi="Calibri" w:cs="Calibri"/>
                <w:b/>
                <w:bCs/>
                <w:kern w:val="0"/>
                <w:lang w:eastAsia="en-GB"/>
                <w14:ligatures w14:val="none"/>
              </w:rPr>
              <w:t>.</w:t>
            </w:r>
            <w:r w:rsidRPr="00B131D5">
              <w:rPr>
                <w:rFonts w:ascii="Calibri" w:eastAsia="Times New Roman" w:hAnsi="Calibri" w:cs="Calibri"/>
                <w:kern w:val="0"/>
                <w:lang w:eastAsia="en-GB"/>
                <w14:ligatures w14:val="none"/>
              </w:rPr>
              <w:t xml:space="preserve"> The speed estimates of more experienced drivers may have been less </w:t>
            </w:r>
            <w:r w:rsidR="007A164E" w:rsidRPr="00B131D5">
              <w:rPr>
                <w:rFonts w:ascii="Calibri" w:eastAsia="Times New Roman" w:hAnsi="Calibri" w:cs="Calibri"/>
                <w:kern w:val="0"/>
                <w:lang w:eastAsia="en-GB"/>
                <w14:ligatures w14:val="none"/>
              </w:rPr>
              <w:t>affected</w:t>
            </w:r>
            <w:r w:rsidRPr="00B131D5">
              <w:rPr>
                <w:rFonts w:ascii="Calibri" w:eastAsia="Times New Roman" w:hAnsi="Calibri" w:cs="Calibri"/>
                <w:kern w:val="0"/>
                <w:lang w:eastAsia="en-GB"/>
                <w14:ligatures w14:val="none"/>
              </w:rPr>
              <w:t xml:space="preserve"> by leading information.</w:t>
            </w:r>
          </w:p>
          <w:p w14:paraId="31721618" w14:textId="4976EBCC" w:rsidR="00A06778" w:rsidRPr="00B131D5" w:rsidRDefault="009C47F9" w:rsidP="00B06295">
            <w:pPr>
              <w:spacing w:before="100" w:beforeAutospacing="1" w:after="100" w:afterAutospacing="1" w:line="300" w:lineRule="atLeast"/>
              <w:outlineLvl w:val="2"/>
              <w:rPr>
                <w:rFonts w:ascii="Calibri" w:eastAsia="Times New Roman" w:hAnsi="Calibri" w:cs="Calibri"/>
                <w:kern w:val="0"/>
                <w:lang w:eastAsia="en-GB"/>
                <w14:ligatures w14:val="none"/>
              </w:rPr>
            </w:pPr>
            <w:r w:rsidRPr="00B131D5">
              <w:rPr>
                <w:rFonts w:ascii="Calibri" w:eastAsia="Times New Roman" w:hAnsi="Calibri" w:cs="Calibri"/>
                <w:b/>
                <w:bCs/>
                <w:kern w:val="0"/>
                <w:lang w:eastAsia="en-GB"/>
                <w14:ligatures w14:val="none"/>
              </w:rPr>
              <w:t>3</w:t>
            </w:r>
            <w:r w:rsidR="00A06778" w:rsidRPr="00B131D5">
              <w:rPr>
                <w:rFonts w:ascii="Calibri" w:eastAsia="Times New Roman" w:hAnsi="Calibri" w:cs="Calibri"/>
                <w:b/>
                <w:bCs/>
                <w:kern w:val="0"/>
                <w:lang w:eastAsia="en-GB"/>
                <w14:ligatures w14:val="none"/>
              </w:rPr>
              <w:t>. Ethical issue: deception</w:t>
            </w:r>
            <w:r w:rsidR="00B06295" w:rsidRPr="00B131D5">
              <w:rPr>
                <w:rFonts w:ascii="Calibri" w:eastAsia="Times New Roman" w:hAnsi="Calibri" w:cs="Calibri"/>
                <w:b/>
                <w:bCs/>
                <w:kern w:val="0"/>
                <w:lang w:eastAsia="en-GB"/>
                <w14:ligatures w14:val="none"/>
              </w:rPr>
              <w:t>:</w:t>
            </w:r>
            <w:r w:rsidR="00B06295" w:rsidRPr="00B131D5">
              <w:rPr>
                <w:rFonts w:ascii="Calibri" w:eastAsia="Times New Roman" w:hAnsi="Calibri" w:cs="Calibri"/>
                <w:kern w:val="0"/>
                <w:lang w:eastAsia="en-GB"/>
                <w14:ligatures w14:val="none"/>
              </w:rPr>
              <w:t xml:space="preserve"> P</w:t>
            </w:r>
            <w:r w:rsidR="00A06778" w:rsidRPr="00B131D5">
              <w:rPr>
                <w:rFonts w:ascii="Calibri" w:eastAsia="Times New Roman" w:hAnsi="Calibri" w:cs="Calibri"/>
                <w:kern w:val="0"/>
                <w:lang w:eastAsia="en-GB"/>
                <w14:ligatures w14:val="none"/>
              </w:rPr>
              <w:t xml:space="preserve">articipants were misled about the true aim </w:t>
            </w:r>
            <w:r w:rsidRPr="00B131D5">
              <w:rPr>
                <w:rFonts w:ascii="Calibri" w:eastAsia="Times New Roman" w:hAnsi="Calibri" w:cs="Calibri"/>
                <w:kern w:val="0"/>
                <w:lang w:eastAsia="en-GB"/>
                <w14:ligatures w14:val="none"/>
              </w:rPr>
              <w:t xml:space="preserve">of the study </w:t>
            </w:r>
            <w:r w:rsidR="00A06778" w:rsidRPr="00B131D5">
              <w:rPr>
                <w:rFonts w:ascii="Calibri" w:eastAsia="Times New Roman" w:hAnsi="Calibri" w:cs="Calibri"/>
                <w:kern w:val="0"/>
                <w:lang w:eastAsia="en-GB"/>
                <w14:ligatures w14:val="none"/>
              </w:rPr>
              <w:t>(memory distortion)</w:t>
            </w:r>
            <w:r w:rsidRPr="00B131D5">
              <w:rPr>
                <w:rFonts w:ascii="Calibri" w:eastAsia="Times New Roman" w:hAnsi="Calibri" w:cs="Calibri"/>
                <w:kern w:val="0"/>
                <w:lang w:eastAsia="en-GB"/>
                <w14:ligatures w14:val="none"/>
              </w:rPr>
              <w:t xml:space="preserve">. </w:t>
            </w:r>
            <w:r w:rsidR="00A06778" w:rsidRPr="00B131D5">
              <w:rPr>
                <w:rFonts w:ascii="Calibri" w:eastAsia="Times New Roman" w:hAnsi="Calibri" w:cs="Calibri"/>
                <w:kern w:val="0"/>
                <w:lang w:eastAsia="en-GB"/>
                <w14:ligatures w14:val="none"/>
              </w:rPr>
              <w:t>They were not initially aware their memory was being tested</w:t>
            </w:r>
            <w:r w:rsidRPr="00B131D5">
              <w:rPr>
                <w:rFonts w:ascii="Calibri" w:eastAsia="Times New Roman" w:hAnsi="Calibri" w:cs="Calibri"/>
                <w:kern w:val="0"/>
                <w:lang w:eastAsia="en-GB"/>
                <w14:ligatures w14:val="none"/>
              </w:rPr>
              <w:t xml:space="preserve"> and therefore were not able to give fully informed consent.</w:t>
            </w:r>
            <w:r w:rsidR="00B06295" w:rsidRPr="00B131D5">
              <w:rPr>
                <w:rFonts w:ascii="Calibri" w:eastAsia="Times New Roman" w:hAnsi="Calibri" w:cs="Calibri"/>
                <w:kern w:val="0"/>
                <w:lang w:eastAsia="en-GB"/>
                <w14:ligatures w14:val="none"/>
              </w:rPr>
              <w:t xml:space="preserve"> This r</w:t>
            </w:r>
            <w:r w:rsidR="00A06778" w:rsidRPr="00B131D5">
              <w:rPr>
                <w:rFonts w:ascii="Calibri" w:eastAsia="Times New Roman" w:hAnsi="Calibri" w:cs="Calibri"/>
                <w:kern w:val="0"/>
                <w:lang w:eastAsia="en-GB"/>
                <w14:ligatures w14:val="none"/>
              </w:rPr>
              <w:t>aises minor ethical concerns (</w:t>
            </w:r>
            <w:r w:rsidR="00B06295" w:rsidRPr="00B131D5">
              <w:rPr>
                <w:rFonts w:ascii="Calibri" w:eastAsia="Times New Roman" w:hAnsi="Calibri" w:cs="Calibri"/>
                <w:kern w:val="0"/>
                <w:lang w:eastAsia="en-GB"/>
                <w14:ligatures w14:val="none"/>
              </w:rPr>
              <w:t>al</w:t>
            </w:r>
            <w:r w:rsidR="00A06778" w:rsidRPr="00B131D5">
              <w:rPr>
                <w:rFonts w:ascii="Calibri" w:eastAsia="Times New Roman" w:hAnsi="Calibri" w:cs="Calibri"/>
                <w:kern w:val="0"/>
                <w:lang w:eastAsia="en-GB"/>
                <w14:ligatures w14:val="none"/>
              </w:rPr>
              <w:t xml:space="preserve">though low </w:t>
            </w:r>
            <w:r w:rsidR="00B06295" w:rsidRPr="00B131D5">
              <w:rPr>
                <w:rFonts w:ascii="Calibri" w:eastAsia="Times New Roman" w:hAnsi="Calibri" w:cs="Calibri"/>
                <w:kern w:val="0"/>
                <w:lang w:eastAsia="en-GB"/>
                <w14:ligatures w14:val="none"/>
              </w:rPr>
              <w:t xml:space="preserve">levels of actual </w:t>
            </w:r>
            <w:r w:rsidR="00A06778" w:rsidRPr="00B131D5">
              <w:rPr>
                <w:rFonts w:ascii="Calibri" w:eastAsia="Times New Roman" w:hAnsi="Calibri" w:cs="Calibri"/>
                <w:kern w:val="0"/>
                <w:lang w:eastAsia="en-GB"/>
                <w14:ligatures w14:val="none"/>
              </w:rPr>
              <w:t>harm)</w:t>
            </w:r>
            <w:r w:rsidR="00B06295" w:rsidRPr="00B131D5">
              <w:rPr>
                <w:rFonts w:ascii="Calibri" w:eastAsia="Times New Roman" w:hAnsi="Calibri" w:cs="Calibri"/>
                <w:kern w:val="0"/>
                <w:lang w:eastAsia="en-GB"/>
                <w14:ligatures w14:val="none"/>
              </w:rPr>
              <w:t>.</w:t>
            </w:r>
          </w:p>
          <w:p w14:paraId="64F27C4D" w14:textId="77777777" w:rsidR="00AF58ED" w:rsidRPr="00B131D5" w:rsidRDefault="00AF58ED" w:rsidP="0044219F">
            <w:pPr>
              <w:pStyle w:val="NormalWeb"/>
              <w:spacing w:line="300" w:lineRule="atLeast"/>
              <w:rPr>
                <w:rFonts w:ascii="Calibri" w:hAnsi="Calibri" w:cs="Calibri"/>
                <w:sz w:val="22"/>
                <w:szCs w:val="22"/>
              </w:rPr>
            </w:pPr>
          </w:p>
        </w:tc>
      </w:tr>
      <w:tr w:rsidR="004455AF" w14:paraId="4AE45418" w14:textId="77777777" w:rsidTr="00422E30">
        <w:tc>
          <w:tcPr>
            <w:tcW w:w="10343" w:type="dxa"/>
            <w:gridSpan w:val="2"/>
          </w:tcPr>
          <w:p w14:paraId="2E06EF61" w14:textId="4E6B4067" w:rsidR="004455AF" w:rsidRPr="00F94C38" w:rsidRDefault="00DA4ED2" w:rsidP="004455AF">
            <w:pPr>
              <w:spacing w:before="100" w:beforeAutospacing="1" w:after="100" w:afterAutospacing="1"/>
              <w:rPr>
                <w:rFonts w:ascii="Calibri" w:eastAsia="Times New Roman" w:hAnsi="Calibri" w:cs="Calibri"/>
                <w:kern w:val="0"/>
                <w:sz w:val="20"/>
                <w:szCs w:val="20"/>
                <w:lang w:eastAsia="en-GB"/>
                <w14:ligatures w14:val="none"/>
              </w:rPr>
            </w:pPr>
            <w:r>
              <w:rPr>
                <w:rFonts w:ascii="Calibri" w:eastAsia="Times New Roman" w:hAnsi="Calibri" w:cs="Calibri"/>
                <w:b/>
                <w:bCs/>
                <w:kern w:val="0"/>
                <w:sz w:val="20"/>
                <w:szCs w:val="20"/>
                <w:lang w:eastAsia="en-GB"/>
                <w14:ligatures w14:val="none"/>
              </w:rPr>
              <w:lastRenderedPageBreak/>
              <w:t xml:space="preserve">Step 2) </w:t>
            </w:r>
            <w:r w:rsidR="004455AF" w:rsidRPr="002D5EC8">
              <w:rPr>
                <w:rFonts w:ascii="Calibri" w:eastAsia="Times New Roman" w:hAnsi="Calibri" w:cs="Calibri"/>
                <w:b/>
                <w:bCs/>
                <w:kern w:val="0"/>
                <w:sz w:val="20"/>
                <w:szCs w:val="20"/>
                <w:lang w:eastAsia="en-GB"/>
                <w14:ligatures w14:val="none"/>
              </w:rPr>
              <w:t>Conclusion:</w:t>
            </w:r>
            <w:r w:rsidR="004455AF" w:rsidRPr="00F94C38">
              <w:rPr>
                <w:rFonts w:ascii="Calibri" w:eastAsia="Times New Roman" w:hAnsi="Calibri" w:cs="Calibri"/>
                <w:kern w:val="0"/>
                <w:sz w:val="20"/>
                <w:szCs w:val="20"/>
                <w:lang w:eastAsia="en-GB"/>
                <w14:ligatures w14:val="none"/>
              </w:rPr>
              <w:t xml:space="preserve"> </w:t>
            </w:r>
            <w:r w:rsidR="00B06295">
              <w:rPr>
                <w:rFonts w:ascii="Calibri" w:eastAsia="Times New Roman" w:hAnsi="Calibri" w:cs="Calibri"/>
                <w:kern w:val="0"/>
                <w:sz w:val="20"/>
                <w:szCs w:val="20"/>
                <w:lang w:eastAsia="en-GB"/>
                <w14:ligatures w14:val="none"/>
              </w:rPr>
              <w:t>D</w:t>
            </w:r>
            <w:r w:rsidR="004455AF" w:rsidRPr="00F94C38">
              <w:rPr>
                <w:rFonts w:ascii="Calibri" w:eastAsia="Times New Roman" w:hAnsi="Calibri" w:cs="Calibri"/>
                <w:kern w:val="0"/>
                <w:sz w:val="20"/>
                <w:szCs w:val="20"/>
                <w:lang w:eastAsia="en-GB"/>
                <w14:ligatures w14:val="none"/>
              </w:rPr>
              <w:t xml:space="preserve">o you think </w:t>
            </w:r>
            <w:r w:rsidR="00B06295">
              <w:rPr>
                <w:rFonts w:ascii="Calibri" w:eastAsia="Times New Roman" w:hAnsi="Calibri" w:cs="Calibri"/>
                <w:kern w:val="0"/>
                <w:sz w:val="20"/>
                <w:szCs w:val="20"/>
                <w:lang w:eastAsia="en-GB"/>
                <w14:ligatures w14:val="none"/>
              </w:rPr>
              <w:t xml:space="preserve">Elizabeth Loftus’ conclusions about the effects of leading questions are </w:t>
            </w:r>
            <w:r w:rsidR="004455AF" w:rsidRPr="00F94C38">
              <w:rPr>
                <w:rFonts w:ascii="Calibri" w:eastAsia="Times New Roman" w:hAnsi="Calibri" w:cs="Calibri"/>
                <w:kern w:val="0"/>
                <w:sz w:val="20"/>
                <w:szCs w:val="20"/>
                <w:lang w:eastAsia="en-GB"/>
                <w14:ligatures w14:val="none"/>
              </w:rPr>
              <w:t>valid</w:t>
            </w:r>
            <w:r w:rsidR="00B06295">
              <w:rPr>
                <w:rFonts w:ascii="Calibri" w:eastAsia="Times New Roman" w:hAnsi="Calibri" w:cs="Calibri"/>
                <w:kern w:val="0"/>
                <w:sz w:val="20"/>
                <w:szCs w:val="20"/>
                <w:lang w:eastAsia="en-GB"/>
                <w14:ligatures w14:val="none"/>
              </w:rPr>
              <w:t xml:space="preserve"> based on her research</w:t>
            </w:r>
            <w:r w:rsidR="004455AF" w:rsidRPr="00F94C38">
              <w:rPr>
                <w:rFonts w:ascii="Calibri" w:eastAsia="Times New Roman" w:hAnsi="Calibri" w:cs="Calibri"/>
                <w:kern w:val="0"/>
                <w:sz w:val="20"/>
                <w:szCs w:val="20"/>
                <w:lang w:eastAsia="en-GB"/>
                <w14:ligatures w14:val="none"/>
              </w:rPr>
              <w:t>? Justify your response based on what you think is the most compelling argument</w:t>
            </w:r>
            <w:r w:rsidR="00B06295">
              <w:rPr>
                <w:rFonts w:ascii="Calibri" w:eastAsia="Times New Roman" w:hAnsi="Calibri" w:cs="Calibri"/>
                <w:kern w:val="0"/>
                <w:sz w:val="20"/>
                <w:szCs w:val="20"/>
                <w:lang w:eastAsia="en-GB"/>
                <w14:ligatures w14:val="none"/>
              </w:rPr>
              <w:t xml:space="preserve"> from those given above.</w:t>
            </w:r>
          </w:p>
          <w:p w14:paraId="03861BC7" w14:textId="7C1639F6" w:rsidR="004455AF" w:rsidRPr="00804F25" w:rsidRDefault="004455AF" w:rsidP="00804F25">
            <w:pPr>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4455AF" w14:paraId="24AC6E0B" w14:textId="77777777" w:rsidTr="00422E30">
        <w:tc>
          <w:tcPr>
            <w:tcW w:w="10343" w:type="dxa"/>
            <w:gridSpan w:val="2"/>
          </w:tcPr>
          <w:p w14:paraId="3E905F2F" w14:textId="77777777" w:rsidR="004455AF" w:rsidRDefault="004455AF" w:rsidP="004455AF">
            <w:pPr>
              <w:spacing w:before="100" w:beforeAutospacing="1" w:after="100" w:afterAutospacing="1"/>
              <w:outlineLvl w:val="1"/>
              <w:rPr>
                <w:rFonts w:ascii="Calibri" w:eastAsia="Times New Roman" w:hAnsi="Calibri" w:cs="Calibri"/>
                <w:b/>
                <w:bCs/>
                <w:kern w:val="0"/>
                <w:lang w:eastAsia="en-GB"/>
                <w14:ligatures w14:val="none"/>
              </w:rPr>
            </w:pPr>
          </w:p>
          <w:p w14:paraId="6B32B891" w14:textId="77777777" w:rsidR="00180E60" w:rsidRDefault="00180E60" w:rsidP="004455AF">
            <w:pPr>
              <w:spacing w:before="100" w:beforeAutospacing="1" w:after="100" w:afterAutospacing="1"/>
              <w:outlineLvl w:val="1"/>
              <w:rPr>
                <w:rFonts w:ascii="Calibri" w:eastAsia="Times New Roman" w:hAnsi="Calibri" w:cs="Calibri"/>
                <w:b/>
                <w:bCs/>
                <w:kern w:val="0"/>
                <w:sz w:val="20"/>
                <w:szCs w:val="20"/>
                <w:lang w:eastAsia="en-GB"/>
                <w14:ligatures w14:val="none"/>
              </w:rPr>
            </w:pPr>
          </w:p>
          <w:p w14:paraId="4F2B1C42" w14:textId="77777777" w:rsidR="005F2635" w:rsidRDefault="005F2635" w:rsidP="004455AF">
            <w:pPr>
              <w:spacing w:before="100" w:beforeAutospacing="1" w:after="100" w:afterAutospacing="1"/>
              <w:outlineLvl w:val="1"/>
              <w:rPr>
                <w:rFonts w:ascii="Calibri" w:eastAsia="Times New Roman" w:hAnsi="Calibri" w:cs="Calibri"/>
                <w:b/>
                <w:bCs/>
                <w:kern w:val="0"/>
                <w:sz w:val="20"/>
                <w:szCs w:val="20"/>
                <w:lang w:eastAsia="en-GB"/>
                <w14:ligatures w14:val="none"/>
              </w:rPr>
            </w:pPr>
          </w:p>
          <w:p w14:paraId="3372DEEE" w14:textId="19E94209" w:rsidR="00257BE5" w:rsidRPr="00F94C38" w:rsidRDefault="009C47F9" w:rsidP="004455AF">
            <w:pPr>
              <w:spacing w:before="100" w:beforeAutospacing="1" w:after="100" w:afterAutospacing="1"/>
              <w:outlineLvl w:val="1"/>
              <w:rPr>
                <w:rFonts w:ascii="Calibri" w:eastAsia="Times New Roman" w:hAnsi="Calibri" w:cs="Calibri"/>
                <w:b/>
                <w:bCs/>
                <w:kern w:val="0"/>
                <w:sz w:val="20"/>
                <w:szCs w:val="20"/>
                <w:lang w:eastAsia="en-GB"/>
                <w14:ligatures w14:val="none"/>
              </w:rPr>
            </w:pPr>
            <w:r>
              <w:rPr>
                <w:rFonts w:ascii="Calibri" w:eastAsia="Times New Roman" w:hAnsi="Calibri" w:cs="Calibri"/>
                <w:b/>
                <w:bCs/>
                <w:kern w:val="0"/>
                <w:sz w:val="20"/>
                <w:szCs w:val="20"/>
                <w:lang w:eastAsia="en-GB"/>
                <w14:ligatures w14:val="none"/>
              </w:rPr>
              <w:t>Task</w:t>
            </w:r>
            <w:r w:rsidR="00DA4ED2" w:rsidRPr="00180E60">
              <w:rPr>
                <w:rFonts w:ascii="Calibri" w:eastAsia="Times New Roman" w:hAnsi="Calibri" w:cs="Calibri"/>
                <w:b/>
                <w:bCs/>
                <w:kern w:val="0"/>
                <w:sz w:val="20"/>
                <w:szCs w:val="20"/>
                <w:lang w:eastAsia="en-GB"/>
                <w14:ligatures w14:val="none"/>
              </w:rPr>
              <w:t xml:space="preserve"> </w:t>
            </w:r>
            <w:r>
              <w:rPr>
                <w:rFonts w:ascii="Calibri" w:eastAsia="Times New Roman" w:hAnsi="Calibri" w:cs="Calibri"/>
                <w:b/>
                <w:bCs/>
                <w:kern w:val="0"/>
                <w:sz w:val="20"/>
                <w:szCs w:val="20"/>
                <w:lang w:eastAsia="en-GB"/>
                <w14:ligatures w14:val="none"/>
              </w:rPr>
              <w:t>4</w:t>
            </w:r>
            <w:r w:rsidR="00DA4ED2" w:rsidRPr="00180E60">
              <w:rPr>
                <w:rFonts w:ascii="Calibri" w:eastAsia="Times New Roman" w:hAnsi="Calibri" w:cs="Calibri"/>
                <w:b/>
                <w:bCs/>
                <w:kern w:val="0"/>
                <w:sz w:val="20"/>
                <w:szCs w:val="20"/>
                <w:lang w:eastAsia="en-GB"/>
                <w14:ligatures w14:val="none"/>
              </w:rPr>
              <w:t xml:space="preserve">) </w:t>
            </w:r>
            <w:r w:rsidR="004455AF" w:rsidRPr="00180E60">
              <w:rPr>
                <w:rFonts w:ascii="Calibri" w:eastAsia="Times New Roman" w:hAnsi="Calibri" w:cs="Calibri"/>
                <w:b/>
                <w:bCs/>
                <w:kern w:val="0"/>
                <w:sz w:val="20"/>
                <w:szCs w:val="20"/>
                <w:lang w:eastAsia="en-GB"/>
                <w14:ligatures w14:val="none"/>
              </w:rPr>
              <w:t>Reflection:</w:t>
            </w:r>
            <w:r>
              <w:rPr>
                <w:rFonts w:ascii="Calibri" w:eastAsia="Times New Roman" w:hAnsi="Calibri" w:cs="Calibri"/>
                <w:b/>
                <w:bCs/>
                <w:kern w:val="0"/>
                <w:sz w:val="20"/>
                <w:szCs w:val="20"/>
                <w:lang w:eastAsia="en-GB"/>
                <w14:ligatures w14:val="none"/>
              </w:rPr>
              <w:t xml:space="preserve"> </w:t>
            </w:r>
            <w:r w:rsidRPr="00340270">
              <w:rPr>
                <w:rFonts w:ascii="Calibri" w:eastAsia="Times New Roman" w:hAnsi="Calibri" w:cs="Calibri"/>
                <w:kern w:val="0"/>
                <w:sz w:val="20"/>
                <w:szCs w:val="20"/>
                <w:lang w:eastAsia="en-GB"/>
                <w14:ligatures w14:val="none"/>
              </w:rPr>
              <w:t>Think about the work of the psychologists above</w:t>
            </w:r>
            <w:r w:rsidR="00B06295" w:rsidRPr="00340270">
              <w:rPr>
                <w:rFonts w:ascii="Calibri" w:eastAsia="Times New Roman" w:hAnsi="Calibri" w:cs="Calibri"/>
                <w:kern w:val="0"/>
                <w:sz w:val="20"/>
                <w:szCs w:val="20"/>
                <w:lang w:eastAsia="en-GB"/>
                <w14:ligatures w14:val="none"/>
              </w:rPr>
              <w:t xml:space="preserve"> (</w:t>
            </w:r>
            <w:r w:rsidR="00793D19" w:rsidRPr="00340270">
              <w:rPr>
                <w:rFonts w:ascii="Calibri" w:eastAsia="Times New Roman" w:hAnsi="Calibri" w:cs="Calibri"/>
                <w:kern w:val="0"/>
                <w:sz w:val="20"/>
                <w:szCs w:val="20"/>
                <w:lang w:eastAsia="en-GB"/>
                <w14:ligatures w14:val="none"/>
              </w:rPr>
              <w:t>Gilbert, Soloman and Loftus).</w:t>
            </w:r>
            <w:r w:rsidR="00793D19">
              <w:rPr>
                <w:rFonts w:ascii="Calibri" w:eastAsia="Times New Roman" w:hAnsi="Calibri" w:cs="Calibri"/>
                <w:b/>
                <w:bCs/>
                <w:kern w:val="0"/>
                <w:sz w:val="20"/>
                <w:szCs w:val="20"/>
                <w:lang w:eastAsia="en-GB"/>
                <w14:ligatures w14:val="none"/>
              </w:rPr>
              <w:t xml:space="preserve"> </w:t>
            </w:r>
          </w:p>
          <w:p w14:paraId="12A41A7E" w14:textId="398C166F" w:rsidR="004455AF" w:rsidRPr="00225BF1" w:rsidRDefault="004455AF" w:rsidP="004455AF">
            <w:pPr>
              <w:spacing w:before="100" w:beforeAutospacing="1" w:after="100" w:afterAutospacing="1"/>
              <w:outlineLvl w:val="1"/>
              <w:rPr>
                <w:rFonts w:ascii="Calibri" w:eastAsia="Times New Roman" w:hAnsi="Calibri" w:cs="Calibri"/>
                <w:kern w:val="0"/>
                <w:sz w:val="20"/>
                <w:szCs w:val="20"/>
                <w:lang w:eastAsia="en-GB"/>
                <w14:ligatures w14:val="none"/>
              </w:rPr>
            </w:pPr>
            <w:r w:rsidRPr="00225BF1">
              <w:rPr>
                <w:rFonts w:ascii="Calibri" w:eastAsia="Times New Roman" w:hAnsi="Calibri" w:cs="Calibri"/>
                <w:kern w:val="0"/>
                <w:sz w:val="20"/>
                <w:szCs w:val="20"/>
                <w:lang w:eastAsia="en-GB"/>
                <w14:ligatures w14:val="none"/>
              </w:rPr>
              <w:t xml:space="preserve">Write one sentence to describe what a </w:t>
            </w:r>
            <w:r w:rsidR="009C47F9" w:rsidRPr="00225BF1">
              <w:rPr>
                <w:rFonts w:ascii="Calibri" w:eastAsia="Times New Roman" w:hAnsi="Calibri" w:cs="Calibri"/>
                <w:kern w:val="0"/>
                <w:sz w:val="20"/>
                <w:szCs w:val="20"/>
                <w:lang w:eastAsia="en-GB"/>
                <w14:ligatures w14:val="none"/>
              </w:rPr>
              <w:t>psychologist</w:t>
            </w:r>
            <w:r w:rsidRPr="00225BF1">
              <w:rPr>
                <w:rFonts w:ascii="Calibri" w:eastAsia="Times New Roman" w:hAnsi="Calibri" w:cs="Calibri"/>
                <w:kern w:val="0"/>
                <w:sz w:val="20"/>
                <w:szCs w:val="20"/>
                <w:lang w:eastAsia="en-GB"/>
                <w14:ligatures w14:val="none"/>
              </w:rPr>
              <w:t xml:space="preserve"> </w:t>
            </w:r>
            <w:r w:rsidR="007A164E">
              <w:rPr>
                <w:rFonts w:ascii="Calibri" w:eastAsia="Times New Roman" w:hAnsi="Calibri" w:cs="Calibri"/>
                <w:kern w:val="0"/>
                <w:sz w:val="20"/>
                <w:szCs w:val="20"/>
                <w:lang w:eastAsia="en-GB"/>
                <w14:ligatures w14:val="none"/>
              </w:rPr>
              <w:t>does</w:t>
            </w:r>
          </w:p>
          <w:p w14:paraId="00D766A5" w14:textId="0C3FC788" w:rsidR="00257BE5" w:rsidRPr="00F94C38" w:rsidRDefault="00257BE5" w:rsidP="00257BE5">
            <w:pPr>
              <w:spacing w:before="100" w:beforeAutospacing="1" w:after="100" w:afterAutospacing="1" w:line="360" w:lineRule="auto"/>
              <w:outlineLvl w:val="1"/>
              <w:rPr>
                <w:rFonts w:ascii="Calibri" w:eastAsia="Times New Roman" w:hAnsi="Calibri" w:cs="Calibri"/>
                <w:kern w:val="0"/>
                <w:sz w:val="20"/>
                <w:szCs w:val="20"/>
                <w:lang w:eastAsia="en-GB"/>
                <w14:ligatures w14:val="none"/>
              </w:rPr>
            </w:pPr>
            <w:r w:rsidRPr="00F94C38">
              <w:rPr>
                <w:rFonts w:ascii="Calibri" w:eastAsia="Times New Roman" w:hAnsi="Calibri" w:cs="Calibri"/>
                <w:kern w:val="0"/>
                <w:sz w:val="20"/>
                <w:szCs w:val="20"/>
                <w:lang w:eastAsia="en-GB"/>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A4ED2">
              <w:rPr>
                <w:rFonts w:ascii="Calibri" w:eastAsia="Times New Roman" w:hAnsi="Calibri" w:cs="Calibri"/>
                <w:kern w:val="0"/>
                <w:sz w:val="20"/>
                <w:szCs w:val="20"/>
                <w:lang w:eastAsia="en-GB"/>
                <w14:ligatures w14:val="none"/>
              </w:rPr>
              <w:t>____________________________________________________________________</w:t>
            </w:r>
          </w:p>
          <w:p w14:paraId="7DDCCF7D" w14:textId="77777777" w:rsidR="00180E60" w:rsidRDefault="00180E60" w:rsidP="004455AF">
            <w:pPr>
              <w:spacing w:before="100" w:beforeAutospacing="1" w:after="100" w:afterAutospacing="1"/>
              <w:outlineLvl w:val="1"/>
              <w:rPr>
                <w:rFonts w:ascii="Calibri" w:eastAsia="Times New Roman" w:hAnsi="Calibri" w:cs="Calibri"/>
                <w:b/>
                <w:bCs/>
                <w:kern w:val="0"/>
                <w:sz w:val="20"/>
                <w:szCs w:val="20"/>
                <w:lang w:eastAsia="en-GB"/>
                <w14:ligatures w14:val="none"/>
              </w:rPr>
            </w:pPr>
          </w:p>
          <w:p w14:paraId="31F9547F" w14:textId="77777777" w:rsidR="005F2635" w:rsidRDefault="005F2635" w:rsidP="004455AF">
            <w:pPr>
              <w:spacing w:before="100" w:beforeAutospacing="1" w:after="100" w:afterAutospacing="1"/>
              <w:outlineLvl w:val="1"/>
              <w:rPr>
                <w:rFonts w:ascii="Calibri" w:eastAsia="Times New Roman" w:hAnsi="Calibri" w:cs="Calibri"/>
                <w:b/>
                <w:bCs/>
                <w:kern w:val="0"/>
                <w:sz w:val="20"/>
                <w:szCs w:val="20"/>
                <w:lang w:eastAsia="en-GB"/>
                <w14:ligatures w14:val="none"/>
              </w:rPr>
            </w:pPr>
          </w:p>
          <w:p w14:paraId="4F8CE6D4" w14:textId="62601AB0" w:rsidR="00257BE5" w:rsidRPr="00225BF1" w:rsidRDefault="00257BE5" w:rsidP="004455AF">
            <w:pPr>
              <w:spacing w:before="100" w:beforeAutospacing="1" w:after="100" w:afterAutospacing="1"/>
              <w:outlineLvl w:val="1"/>
              <w:rPr>
                <w:rFonts w:ascii="Calibri" w:eastAsia="Times New Roman" w:hAnsi="Calibri" w:cs="Calibri"/>
                <w:kern w:val="0"/>
                <w:sz w:val="20"/>
                <w:szCs w:val="20"/>
                <w:lang w:eastAsia="en-GB"/>
                <w14:ligatures w14:val="none"/>
              </w:rPr>
            </w:pPr>
            <w:r w:rsidRPr="00225BF1">
              <w:rPr>
                <w:rFonts w:ascii="Calibri" w:eastAsia="Times New Roman" w:hAnsi="Calibri" w:cs="Calibri"/>
                <w:kern w:val="0"/>
                <w:sz w:val="20"/>
                <w:szCs w:val="20"/>
                <w:lang w:eastAsia="en-GB"/>
                <w14:ligatures w14:val="none"/>
              </w:rPr>
              <w:t xml:space="preserve">Write one sentence to explain how </w:t>
            </w:r>
            <w:r w:rsidR="009C47F9" w:rsidRPr="00225BF1">
              <w:rPr>
                <w:rFonts w:ascii="Calibri" w:eastAsia="Times New Roman" w:hAnsi="Calibri" w:cs="Calibri"/>
                <w:kern w:val="0"/>
                <w:sz w:val="20"/>
                <w:szCs w:val="20"/>
                <w:lang w:eastAsia="en-GB"/>
                <w14:ligatures w14:val="none"/>
              </w:rPr>
              <w:t>psychologists</w:t>
            </w:r>
            <w:r w:rsidRPr="00225BF1">
              <w:rPr>
                <w:rFonts w:ascii="Calibri" w:eastAsia="Times New Roman" w:hAnsi="Calibri" w:cs="Calibri"/>
                <w:kern w:val="0"/>
                <w:sz w:val="20"/>
                <w:szCs w:val="20"/>
                <w:lang w:eastAsia="en-GB"/>
                <w14:ligatures w14:val="none"/>
              </w:rPr>
              <w:t xml:space="preserve"> contribute to the betterment of society</w:t>
            </w:r>
          </w:p>
          <w:p w14:paraId="204F7E49" w14:textId="3B4E0353" w:rsidR="004455AF" w:rsidRPr="00257BE5" w:rsidRDefault="00257BE5" w:rsidP="00257BE5">
            <w:pPr>
              <w:spacing w:before="100" w:beforeAutospacing="1" w:after="100" w:afterAutospacing="1" w:line="360" w:lineRule="auto"/>
              <w:outlineLvl w:val="1"/>
              <w:rPr>
                <w:rFonts w:ascii="Calibri" w:eastAsia="Times New Roman" w:hAnsi="Calibri" w:cs="Calibri"/>
                <w:kern w:val="0"/>
                <w:lang w:eastAsia="en-GB"/>
                <w14:ligatures w14:val="none"/>
              </w:rPr>
            </w:pPr>
            <w:r w:rsidRPr="00F94C38">
              <w:rPr>
                <w:rFonts w:ascii="Calibri" w:eastAsia="Times New Roman" w:hAnsi="Calibri" w:cs="Calibri"/>
                <w:kern w:val="0"/>
                <w:sz w:val="20"/>
                <w:szCs w:val="20"/>
                <w:lang w:eastAsia="en-GB"/>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A4ED2">
              <w:rPr>
                <w:rFonts w:ascii="Calibri" w:eastAsia="Times New Roman" w:hAnsi="Calibri" w:cs="Calibri"/>
                <w:kern w:val="0"/>
                <w:sz w:val="20"/>
                <w:szCs w:val="20"/>
                <w:lang w:eastAsia="en-GB"/>
                <w14:ligatures w14:val="none"/>
              </w:rPr>
              <w:t>____________________________________________________________________</w:t>
            </w:r>
          </w:p>
        </w:tc>
      </w:tr>
    </w:tbl>
    <w:p w14:paraId="73B2EDF3" w14:textId="77777777" w:rsidR="00180E60" w:rsidRDefault="00180E60">
      <w:r>
        <w:br w:type="page"/>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43"/>
      </w:tblGrid>
      <w:tr w:rsidR="00EA36A6" w14:paraId="04250AEE" w14:textId="77777777" w:rsidTr="00DA4ED2">
        <w:tc>
          <w:tcPr>
            <w:tcW w:w="10343" w:type="dxa"/>
          </w:tcPr>
          <w:p w14:paraId="33D61BFE" w14:textId="1B10EF24" w:rsidR="004121A9" w:rsidRDefault="004121A9" w:rsidP="005617EE">
            <w:pPr>
              <w:rPr>
                <w:sz w:val="20"/>
                <w:szCs w:val="20"/>
              </w:rPr>
            </w:pPr>
          </w:p>
          <w:p w14:paraId="32CB9C23" w14:textId="77777777" w:rsidR="002D5EC8" w:rsidRDefault="00EA36A6" w:rsidP="005617EE">
            <w:pPr>
              <w:rPr>
                <w:sz w:val="20"/>
                <w:szCs w:val="20"/>
              </w:rPr>
            </w:pPr>
            <w:r w:rsidRPr="002D5EC8">
              <w:rPr>
                <w:b/>
                <w:bCs/>
                <w:sz w:val="20"/>
                <w:szCs w:val="20"/>
              </w:rPr>
              <w:t>Optional Extension task)</w:t>
            </w:r>
            <w:r w:rsidRPr="00F94C38">
              <w:rPr>
                <w:sz w:val="20"/>
                <w:szCs w:val="20"/>
              </w:rPr>
              <w:t xml:space="preserve"> </w:t>
            </w:r>
          </w:p>
          <w:p w14:paraId="12F69205" w14:textId="77777777" w:rsidR="00180E60" w:rsidRDefault="00180E60" w:rsidP="005617EE">
            <w:pPr>
              <w:rPr>
                <w:sz w:val="20"/>
                <w:szCs w:val="20"/>
              </w:rPr>
            </w:pPr>
          </w:p>
          <w:p w14:paraId="655F489D" w14:textId="4390097F" w:rsidR="00EA36A6" w:rsidRDefault="00EA36A6" w:rsidP="005617EE">
            <w:pPr>
              <w:rPr>
                <w:sz w:val="20"/>
                <w:szCs w:val="20"/>
              </w:rPr>
            </w:pPr>
            <w:r w:rsidRPr="00F94C38">
              <w:rPr>
                <w:sz w:val="20"/>
                <w:szCs w:val="20"/>
              </w:rPr>
              <w:t xml:space="preserve">Enrol for free with Tutor2u and complete the </w:t>
            </w:r>
            <w:hyperlink r:id="rId18" w:history="1">
              <w:r w:rsidRPr="00793D19">
                <w:rPr>
                  <w:rStyle w:val="Hyperlink"/>
                  <w:sz w:val="20"/>
                  <w:szCs w:val="20"/>
                </w:rPr>
                <w:t xml:space="preserve">‘Introduction to AQA A-level </w:t>
              </w:r>
              <w:r w:rsidR="00793D19" w:rsidRPr="00793D19">
                <w:rPr>
                  <w:rStyle w:val="Hyperlink"/>
                  <w:sz w:val="20"/>
                  <w:szCs w:val="20"/>
                </w:rPr>
                <w:t>Psychology</w:t>
              </w:r>
              <w:r w:rsidRPr="00793D19">
                <w:rPr>
                  <w:rStyle w:val="Hyperlink"/>
                  <w:sz w:val="20"/>
                  <w:szCs w:val="20"/>
                </w:rPr>
                <w:t>’</w:t>
              </w:r>
            </w:hyperlink>
          </w:p>
          <w:p w14:paraId="664033DD" w14:textId="77777777" w:rsidR="00793D19" w:rsidRDefault="00793D19" w:rsidP="005617EE">
            <w:pPr>
              <w:rPr>
                <w:sz w:val="20"/>
                <w:szCs w:val="20"/>
              </w:rPr>
            </w:pPr>
          </w:p>
          <w:p w14:paraId="09E5B1D1" w14:textId="0636F83E" w:rsidR="00793D19" w:rsidRDefault="00793D19" w:rsidP="005617EE">
            <w:pPr>
              <w:rPr>
                <w:sz w:val="20"/>
                <w:szCs w:val="20"/>
              </w:rPr>
            </w:pPr>
            <w:hyperlink r:id="rId19" w:history="1">
              <w:r w:rsidRPr="00695557">
                <w:rPr>
                  <w:rStyle w:val="Hyperlink"/>
                  <w:sz w:val="20"/>
                  <w:szCs w:val="20"/>
                </w:rPr>
                <w:t>https://ondemand.tutor2u.net/courses/208449ee-f35c-4399-b635-8fbd875fdf30</w:t>
              </w:r>
            </w:hyperlink>
          </w:p>
          <w:p w14:paraId="050360A2" w14:textId="77777777" w:rsidR="00EA36A6" w:rsidRPr="00F94C38" w:rsidRDefault="00EA36A6" w:rsidP="005617EE">
            <w:pPr>
              <w:rPr>
                <w:sz w:val="20"/>
                <w:szCs w:val="20"/>
              </w:rPr>
            </w:pPr>
          </w:p>
          <w:p w14:paraId="03F0C5C2" w14:textId="51B6F23F" w:rsidR="00EA36A6" w:rsidRPr="00F94C38" w:rsidRDefault="00EA36A6" w:rsidP="005617EE">
            <w:pPr>
              <w:rPr>
                <w:sz w:val="20"/>
                <w:szCs w:val="20"/>
              </w:rPr>
            </w:pPr>
            <w:r w:rsidRPr="00F94C38">
              <w:rPr>
                <w:sz w:val="20"/>
                <w:szCs w:val="20"/>
              </w:rPr>
              <w:t xml:space="preserve">Give yourself a big head start in A level </w:t>
            </w:r>
            <w:r w:rsidR="00793D19">
              <w:rPr>
                <w:sz w:val="20"/>
                <w:szCs w:val="20"/>
              </w:rPr>
              <w:t>Psychology</w:t>
            </w:r>
            <w:r w:rsidRPr="00F94C38">
              <w:rPr>
                <w:sz w:val="20"/>
                <w:szCs w:val="20"/>
              </w:rPr>
              <w:t xml:space="preserve"> by completing </w:t>
            </w:r>
            <w:r w:rsidR="00DA4ED2">
              <w:rPr>
                <w:sz w:val="20"/>
                <w:szCs w:val="20"/>
              </w:rPr>
              <w:t>this course</w:t>
            </w:r>
            <w:r w:rsidRPr="00F94C38">
              <w:rPr>
                <w:sz w:val="20"/>
                <w:szCs w:val="20"/>
              </w:rPr>
              <w:t>.</w:t>
            </w:r>
          </w:p>
          <w:p w14:paraId="1371A221" w14:textId="6B5615D6" w:rsidR="00EA36A6" w:rsidRPr="00F94C38" w:rsidRDefault="00EA36A6" w:rsidP="005617EE">
            <w:pPr>
              <w:rPr>
                <w:b/>
                <w:bCs/>
                <w:sz w:val="20"/>
                <w:szCs w:val="20"/>
              </w:rPr>
            </w:pPr>
          </w:p>
          <w:p w14:paraId="15D7C9E8" w14:textId="22639806" w:rsidR="00EA36A6" w:rsidRPr="00F94C38" w:rsidRDefault="00793D19" w:rsidP="005617EE">
            <w:pPr>
              <w:rPr>
                <w:b/>
                <w:bCs/>
                <w:sz w:val="20"/>
                <w:szCs w:val="20"/>
              </w:rPr>
            </w:pPr>
            <w:r w:rsidRPr="00F94C38">
              <w:rPr>
                <w:b/>
                <w:bCs/>
                <w:noProof/>
                <w:sz w:val="20"/>
                <w:szCs w:val="20"/>
              </w:rPr>
              <mc:AlternateContent>
                <mc:Choice Requires="wps">
                  <w:drawing>
                    <wp:anchor distT="45720" distB="45720" distL="114300" distR="114300" simplePos="0" relativeHeight="251661312" behindDoc="0" locked="0" layoutInCell="1" allowOverlap="1" wp14:anchorId="29C02BF5" wp14:editId="30709CC6">
                      <wp:simplePos x="0" y="0"/>
                      <wp:positionH relativeFrom="column">
                        <wp:posOffset>3363595</wp:posOffset>
                      </wp:positionH>
                      <wp:positionV relativeFrom="paragraph">
                        <wp:posOffset>160655</wp:posOffset>
                      </wp:positionV>
                      <wp:extent cx="2360930" cy="1323340"/>
                      <wp:effectExtent l="0" t="0" r="27940" b="10160"/>
                      <wp:wrapSquare wrapText="bothSides"/>
                      <wp:docPr id="1402725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23340"/>
                              </a:xfrm>
                              <a:prstGeom prst="rect">
                                <a:avLst/>
                              </a:prstGeom>
                              <a:solidFill>
                                <a:srgbClr val="FFFFFF"/>
                              </a:solidFill>
                              <a:ln w="9525">
                                <a:solidFill>
                                  <a:srgbClr val="000000"/>
                                </a:solidFill>
                                <a:miter lim="800000"/>
                                <a:headEnd/>
                                <a:tailEnd/>
                              </a:ln>
                            </wps:spPr>
                            <wps:txbx>
                              <w:txbxContent>
                                <w:p w14:paraId="10467305" w14:textId="64FF2520" w:rsidR="00EA36A6" w:rsidRPr="00EA36A6" w:rsidRDefault="00EA36A6" w:rsidP="00EA36A6">
                                  <w:pPr>
                                    <w:spacing w:after="0" w:line="240" w:lineRule="auto"/>
                                    <w:rPr>
                                      <w:b/>
                                      <w:bCs/>
                                    </w:rPr>
                                  </w:pPr>
                                  <w:r w:rsidRPr="00EA36A6">
                                    <w:rPr>
                                      <w:b/>
                                      <w:bCs/>
                                    </w:rPr>
                                    <w:t>Introduction</w:t>
                                  </w:r>
                                </w:p>
                                <w:p w14:paraId="064F74E5" w14:textId="38EF1D2C" w:rsidR="00EA36A6" w:rsidRPr="00EA36A6" w:rsidRDefault="00793D19" w:rsidP="00EA36A6">
                                  <w:pPr>
                                    <w:pStyle w:val="ListParagraph"/>
                                    <w:numPr>
                                      <w:ilvl w:val="0"/>
                                      <w:numId w:val="7"/>
                                    </w:numPr>
                                    <w:spacing w:after="0" w:line="240" w:lineRule="auto"/>
                                    <w:rPr>
                                      <w:b/>
                                      <w:bCs/>
                                    </w:rPr>
                                  </w:pPr>
                                  <w:r>
                                    <w:rPr>
                                      <w:b/>
                                      <w:bCs/>
                                    </w:rPr>
                                    <w:t>Overview of the course</w:t>
                                  </w:r>
                                </w:p>
                                <w:p w14:paraId="1ED8F9CC" w14:textId="77777777" w:rsidR="00EA36A6" w:rsidRDefault="00EA36A6" w:rsidP="00EA36A6">
                                  <w:pPr>
                                    <w:pStyle w:val="ListParagraph"/>
                                    <w:numPr>
                                      <w:ilvl w:val="0"/>
                                      <w:numId w:val="7"/>
                                    </w:numPr>
                                    <w:rPr>
                                      <w:b/>
                                      <w:bCs/>
                                    </w:rPr>
                                  </w:pPr>
                                  <w:r w:rsidRPr="00EA36A6">
                                    <w:rPr>
                                      <w:b/>
                                      <w:bCs/>
                                    </w:rPr>
                                    <w:t>Assessment Objectives</w:t>
                                  </w:r>
                                </w:p>
                                <w:p w14:paraId="2FDF0838" w14:textId="25FB154D" w:rsidR="00793D19" w:rsidRPr="00EA36A6" w:rsidRDefault="00793D19" w:rsidP="00EA36A6">
                                  <w:pPr>
                                    <w:pStyle w:val="ListParagraph"/>
                                    <w:numPr>
                                      <w:ilvl w:val="0"/>
                                      <w:numId w:val="7"/>
                                    </w:numPr>
                                    <w:spacing w:after="0" w:line="240" w:lineRule="auto"/>
                                    <w:rPr>
                                      <w:b/>
                                      <w:bCs/>
                                    </w:rPr>
                                  </w:pPr>
                                  <w:r>
                                    <w:rPr>
                                      <w:b/>
                                      <w:bCs/>
                                    </w:rPr>
                                    <w:t>Course assessment</w:t>
                                  </w:r>
                                </w:p>
                                <w:p w14:paraId="3E8FBB24" w14:textId="17FCC490" w:rsidR="00EA36A6" w:rsidRPr="00793D19" w:rsidRDefault="00793D19" w:rsidP="00EA36A6">
                                  <w:pPr>
                                    <w:pStyle w:val="ListParagraph"/>
                                    <w:numPr>
                                      <w:ilvl w:val="0"/>
                                      <w:numId w:val="7"/>
                                    </w:numPr>
                                  </w:pPr>
                                  <w:r>
                                    <w:rPr>
                                      <w:b/>
                                      <w:bCs/>
                                    </w:rPr>
                                    <w:t>Skills required</w:t>
                                  </w:r>
                                </w:p>
                                <w:p w14:paraId="3FAE13E0" w14:textId="7240A300" w:rsidR="00793D19" w:rsidRDefault="00793D19" w:rsidP="00EA36A6">
                                  <w:pPr>
                                    <w:pStyle w:val="ListParagraph"/>
                                    <w:numPr>
                                      <w:ilvl w:val="0"/>
                                      <w:numId w:val="7"/>
                                    </w:numPr>
                                  </w:pPr>
                                  <w:r>
                                    <w:rPr>
                                      <w:b/>
                                      <w:bCs/>
                                    </w:rPr>
                                    <w:t>Mathematical Component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9C02BF5" id="_x0000_s1035" type="#_x0000_t202" style="position:absolute;margin-left:264.85pt;margin-top:12.65pt;width:185.9pt;height:104.2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">
                      <v:textbox>
                        <w:txbxContent>
                          <w:p w14:paraId="10467305" w14:textId="64FF2520" w:rsidR="00EA36A6" w:rsidRPr="00EA36A6" w:rsidRDefault="00EA36A6" w:rsidP="00EA36A6">
                            <w:pPr>
                              <w:spacing w:after="0" w:line="240" w:lineRule="auto"/>
                              <w:rPr>
                                <w:b/>
                                <w:bCs/>
                              </w:rPr>
                            </w:pPr>
                            <w:r w:rsidRPr="00EA36A6">
                              <w:rPr>
                                <w:b/>
                                <w:bCs/>
                              </w:rPr>
                              <w:t>Introduction</w:t>
                            </w:r>
                          </w:p>
                          <w:p w14:paraId="064F74E5" w14:textId="38EF1D2C" w:rsidR="00EA36A6" w:rsidRPr="00EA36A6" w:rsidRDefault="00793D19" w:rsidP="00EA36A6">
                            <w:pPr>
                              <w:pStyle w:val="ListParagraph"/>
                              <w:numPr>
                                <w:ilvl w:val="0"/>
                                <w:numId w:val="7"/>
                              </w:numPr>
                              <w:spacing w:after="0" w:line="240" w:lineRule="auto"/>
                              <w:rPr>
                                <w:b/>
                                <w:bCs/>
                              </w:rPr>
                            </w:pPr>
                            <w:r>
                              <w:rPr>
                                <w:b/>
                                <w:bCs/>
                              </w:rPr>
                              <w:t>Overview of the course</w:t>
                            </w:r>
                          </w:p>
                          <w:p w14:paraId="1ED8F9CC" w14:textId="77777777" w:rsidR="00EA36A6" w:rsidRDefault="00EA36A6" w:rsidP="00EA36A6">
                            <w:pPr>
                              <w:pStyle w:val="ListParagraph"/>
                              <w:numPr>
                                <w:ilvl w:val="0"/>
                                <w:numId w:val="7"/>
                              </w:numPr>
                              <w:rPr>
                                <w:b/>
                                <w:bCs/>
                              </w:rPr>
                            </w:pPr>
                            <w:r w:rsidRPr="00EA36A6">
                              <w:rPr>
                                <w:b/>
                                <w:bCs/>
                              </w:rPr>
                              <w:t>Assessment Objectives</w:t>
                            </w:r>
                          </w:p>
                          <w:p w14:paraId="2FDF0838" w14:textId="25FB154D" w:rsidR="00793D19" w:rsidRPr="00EA36A6" w:rsidRDefault="00793D19" w:rsidP="00EA36A6">
                            <w:pPr>
                              <w:pStyle w:val="ListParagraph"/>
                              <w:numPr>
                                <w:ilvl w:val="0"/>
                                <w:numId w:val="7"/>
                              </w:numPr>
                              <w:spacing w:after="0" w:line="240" w:lineRule="auto"/>
                              <w:rPr>
                                <w:b/>
                                <w:bCs/>
                              </w:rPr>
                            </w:pPr>
                            <w:r>
                              <w:rPr>
                                <w:b/>
                                <w:bCs/>
                              </w:rPr>
                              <w:t>Course assessment</w:t>
                            </w:r>
                          </w:p>
                          <w:p w14:paraId="3E8FBB24" w14:textId="17FCC490" w:rsidR="00EA36A6" w:rsidRPr="00793D19" w:rsidRDefault="00793D19" w:rsidP="00EA36A6">
                            <w:pPr>
                              <w:pStyle w:val="ListParagraph"/>
                              <w:numPr>
                                <w:ilvl w:val="0"/>
                                <w:numId w:val="7"/>
                              </w:numPr>
                            </w:pPr>
                            <w:r>
                              <w:rPr>
                                <w:b/>
                                <w:bCs/>
                              </w:rPr>
                              <w:t>Skills required</w:t>
                            </w:r>
                          </w:p>
                          <w:p w14:paraId="3FAE13E0" w14:textId="7240A300" w:rsidR="00793D19" w:rsidRDefault="00793D19" w:rsidP="00EA36A6">
                            <w:pPr>
                              <w:pStyle w:val="ListParagraph"/>
                              <w:numPr>
                                <w:ilvl w:val="0"/>
                                <w:numId w:val="7"/>
                              </w:numPr>
                            </w:pPr>
                            <w:r>
                              <w:rPr>
                                <w:b/>
                                <w:bCs/>
                              </w:rPr>
                              <w:t>Mathematical Component</w:t>
                            </w:r>
                          </w:p>
                        </w:txbxContent>
                      </v:textbox>
                      <w10:wrap type="square"/>
                    </v:shape>
                  </w:pict>
                </mc:Fallback>
              </mc:AlternateContent>
            </w:r>
            <w:r w:rsidRPr="00793D19">
              <w:rPr>
                <w:b/>
                <w:bCs/>
                <w:noProof/>
                <w:sz w:val="20"/>
                <w:szCs w:val="20"/>
              </w:rPr>
              <w:drawing>
                <wp:inline distT="0" distB="0" distL="0" distR="0" wp14:anchorId="6CEDB880" wp14:editId="74E52CFB">
                  <wp:extent cx="3237993" cy="2359991"/>
                  <wp:effectExtent l="0" t="0" r="635" b="2540"/>
                  <wp:docPr id="1827981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81752" name=""/>
                          <pic:cNvPicPr/>
                        </pic:nvPicPr>
                        <pic:blipFill>
                          <a:blip r:embed="rId20"/>
                          <a:stretch>
                            <a:fillRect/>
                          </a:stretch>
                        </pic:blipFill>
                        <pic:spPr>
                          <a:xfrm>
                            <a:off x="0" y="0"/>
                            <a:ext cx="3258940" cy="2375258"/>
                          </a:xfrm>
                          <a:prstGeom prst="rect">
                            <a:avLst/>
                          </a:prstGeom>
                        </pic:spPr>
                      </pic:pic>
                    </a:graphicData>
                  </a:graphic>
                </wp:inline>
              </w:drawing>
            </w:r>
          </w:p>
          <w:p w14:paraId="20D7715F" w14:textId="41B32CA4" w:rsidR="00EA36A6" w:rsidRPr="00F94C38" w:rsidRDefault="00EA36A6" w:rsidP="00EA36A6">
            <w:pPr>
              <w:pStyle w:val="ListParagraph"/>
              <w:rPr>
                <w:b/>
                <w:bCs/>
                <w:sz w:val="20"/>
                <w:szCs w:val="20"/>
              </w:rPr>
            </w:pPr>
          </w:p>
        </w:tc>
      </w:tr>
      <w:tr w:rsidR="00F94C38" w14:paraId="27EEA4DC" w14:textId="77777777" w:rsidTr="00DA4ED2">
        <w:tc>
          <w:tcPr>
            <w:tcW w:w="10343" w:type="dxa"/>
          </w:tcPr>
          <w:p w14:paraId="6B631142" w14:textId="77777777" w:rsidR="00F94C38" w:rsidRDefault="00F94C38" w:rsidP="005617EE">
            <w:pPr>
              <w:rPr>
                <w:b/>
                <w:bCs/>
              </w:rPr>
            </w:pPr>
          </w:p>
          <w:p w14:paraId="08389AAC" w14:textId="6FBBAC88" w:rsidR="00F94C38" w:rsidRPr="00F94C38" w:rsidRDefault="00F94C38" w:rsidP="005617EE">
            <w:r w:rsidRPr="00F94C38">
              <w:t xml:space="preserve">Extension </w:t>
            </w:r>
            <w:r w:rsidR="00DA4ED2">
              <w:t>Task</w:t>
            </w:r>
          </w:p>
          <w:p w14:paraId="4FBDCB23" w14:textId="77777777" w:rsidR="00F94C38" w:rsidRPr="00F94C38" w:rsidRDefault="00F94C38" w:rsidP="005617EE"/>
          <w:p w14:paraId="7487686D" w14:textId="0EDA6F3F" w:rsidR="00F94C38" w:rsidRPr="00F94C38" w:rsidRDefault="00F94C38" w:rsidP="005617EE">
            <w:r w:rsidRPr="00F94C38">
              <w:t xml:space="preserve">What are the three main skills </w:t>
            </w:r>
            <w:r w:rsidRPr="00F84008">
              <w:rPr>
                <w:b/>
                <w:bCs/>
              </w:rPr>
              <w:t>(Assessment objectives)</w:t>
            </w:r>
            <w:r w:rsidRPr="00F94C38">
              <w:t xml:space="preserve"> that are you required to demonstrate in AQA A level </w:t>
            </w:r>
            <w:r w:rsidR="00793D19">
              <w:t>Psychology</w:t>
            </w:r>
            <w:r w:rsidRPr="00F94C38">
              <w:t>?</w:t>
            </w:r>
          </w:p>
          <w:p w14:paraId="5CAF9D0C" w14:textId="77777777" w:rsidR="00F94C38" w:rsidRDefault="00F94C38" w:rsidP="00F94C38">
            <w:pPr>
              <w:spacing w:line="360" w:lineRule="auto"/>
              <w:rPr>
                <w:b/>
                <w:bCs/>
              </w:rPr>
            </w:pPr>
          </w:p>
          <w:p w14:paraId="7847B583" w14:textId="77777777" w:rsidR="00F94C38" w:rsidRDefault="00F94C38" w:rsidP="00F94C38">
            <w:pPr>
              <w:pStyle w:val="ListParagraph"/>
              <w:numPr>
                <w:ilvl w:val="0"/>
                <w:numId w:val="9"/>
              </w:numPr>
              <w:spacing w:line="360" w:lineRule="auto"/>
              <w:rPr>
                <w:b/>
                <w:bCs/>
              </w:rPr>
            </w:pPr>
            <w:r>
              <w:rPr>
                <w:b/>
                <w:bCs/>
              </w:rPr>
              <w:t>_____________________________________________________________________________</w:t>
            </w:r>
          </w:p>
          <w:p w14:paraId="4B4F390A" w14:textId="77777777" w:rsidR="00F94C38" w:rsidRDefault="00F94C38" w:rsidP="00F94C38">
            <w:pPr>
              <w:pStyle w:val="ListParagraph"/>
              <w:numPr>
                <w:ilvl w:val="0"/>
                <w:numId w:val="9"/>
              </w:numPr>
              <w:spacing w:line="360" w:lineRule="auto"/>
              <w:rPr>
                <w:b/>
                <w:bCs/>
              </w:rPr>
            </w:pPr>
            <w:r>
              <w:rPr>
                <w:b/>
                <w:bCs/>
              </w:rPr>
              <w:t>_____________________________________________________________________________</w:t>
            </w:r>
          </w:p>
          <w:p w14:paraId="2CAB1D5B" w14:textId="77777777" w:rsidR="00F94C38" w:rsidRDefault="00F94C38" w:rsidP="00F94C38">
            <w:pPr>
              <w:pStyle w:val="ListParagraph"/>
              <w:numPr>
                <w:ilvl w:val="0"/>
                <w:numId w:val="9"/>
              </w:numPr>
              <w:spacing w:line="360" w:lineRule="auto"/>
              <w:rPr>
                <w:b/>
                <w:bCs/>
              </w:rPr>
            </w:pPr>
            <w:r>
              <w:rPr>
                <w:b/>
                <w:bCs/>
              </w:rPr>
              <w:t>_____________________________________________________________________________</w:t>
            </w:r>
          </w:p>
          <w:p w14:paraId="1981E9AF" w14:textId="0761AAE4" w:rsidR="00F94C38" w:rsidRPr="00F94C38" w:rsidRDefault="00F94C38" w:rsidP="00F94C38">
            <w:pPr>
              <w:pStyle w:val="ListParagraph"/>
              <w:rPr>
                <w:b/>
                <w:bCs/>
              </w:rPr>
            </w:pPr>
          </w:p>
        </w:tc>
      </w:tr>
    </w:tbl>
    <w:p w14:paraId="25F4F5C5" w14:textId="77777777" w:rsidR="00180E60" w:rsidRPr="00FA6F34" w:rsidRDefault="00180E60" w:rsidP="00FA6F34"/>
    <w:p w14:paraId="55DEF274" w14:textId="2C110D69" w:rsidR="00C00EC7" w:rsidRDefault="00180E60" w:rsidP="002A7974">
      <w:pPr>
        <w:pStyle w:val="NormalWeb"/>
      </w:pPr>
      <w:r>
        <w:rPr>
          <w:noProof/>
        </w:rPr>
        <w:drawing>
          <wp:inline distT="0" distB="0" distL="0" distR="0" wp14:anchorId="11CF5C6C" wp14:editId="14D4F3C6">
            <wp:extent cx="6353298" cy="3244215"/>
            <wp:effectExtent l="0" t="0" r="9525" b="0"/>
            <wp:docPr id="599077720" name="Picture 2" descr="A blue and yellow stairs with a logo and an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77720" name="Picture 2" descr="A blue and yellow stairs with a logo and an arrow&#10;&#10;AI-generated content may be incorrect."/>
                    <pic:cNvPicPr>
                      <a:picLocks noChangeAspect="1" noChangeArrowheads="1"/>
                    </pic:cNvPicPr>
                  </pic:nvPicPr>
                  <pic:blipFill rotWithShape="1">
                    <a:blip r:embed="rId21">
                      <a:extLst>
                        <a:ext uri="{28A0092B-C50C-407E-A947-70E740481C1C}">
                          <a14:useLocalDpi xmlns:a14="http://schemas.microsoft.com/office/drawing/2010/main" val="0"/>
                        </a:ext>
                      </a:extLst>
                    </a:blip>
                    <a:srcRect l="1407" t="11972" r="-179" b="8722"/>
                    <a:stretch>
                      <a:fillRect/>
                    </a:stretch>
                  </pic:blipFill>
                  <pic:spPr bwMode="auto">
                    <a:xfrm>
                      <a:off x="0" y="0"/>
                      <a:ext cx="6381419" cy="3258574"/>
                    </a:xfrm>
                    <a:prstGeom prst="rect">
                      <a:avLst/>
                    </a:prstGeom>
                    <a:noFill/>
                    <a:ln>
                      <a:noFill/>
                    </a:ln>
                    <a:extLst>
                      <a:ext uri="{53640926-AAD7-44D8-BBD7-CCE9431645EC}">
                        <a14:shadowObscured xmlns:a14="http://schemas.microsoft.com/office/drawing/2010/main"/>
                      </a:ext>
                    </a:extLst>
                  </pic:spPr>
                </pic:pic>
              </a:graphicData>
            </a:graphic>
          </wp:inline>
        </w:drawing>
      </w:r>
    </w:p>
    <w:sectPr w:rsidR="00C00EC7" w:rsidSect="00D176D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ExtraBold">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85A"/>
    <w:multiLevelType w:val="hybridMultilevel"/>
    <w:tmpl w:val="8D627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C63AB"/>
    <w:multiLevelType w:val="hybridMultilevel"/>
    <w:tmpl w:val="915A98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303C4D"/>
    <w:multiLevelType w:val="multilevel"/>
    <w:tmpl w:val="10B4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70B03"/>
    <w:multiLevelType w:val="hybridMultilevel"/>
    <w:tmpl w:val="E1EC9E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05171E"/>
    <w:multiLevelType w:val="multilevel"/>
    <w:tmpl w:val="32A0B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372D6"/>
    <w:multiLevelType w:val="multilevel"/>
    <w:tmpl w:val="AC7C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309E0"/>
    <w:multiLevelType w:val="multilevel"/>
    <w:tmpl w:val="16C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F40AE"/>
    <w:multiLevelType w:val="multilevel"/>
    <w:tmpl w:val="26F0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06109"/>
    <w:multiLevelType w:val="hybridMultilevel"/>
    <w:tmpl w:val="915A98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A102D4"/>
    <w:multiLevelType w:val="multilevel"/>
    <w:tmpl w:val="6372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432A0"/>
    <w:multiLevelType w:val="multilevel"/>
    <w:tmpl w:val="CB8AE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7C1311"/>
    <w:multiLevelType w:val="multilevel"/>
    <w:tmpl w:val="5D80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3721A7"/>
    <w:multiLevelType w:val="multilevel"/>
    <w:tmpl w:val="5428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D14A93"/>
    <w:multiLevelType w:val="hybridMultilevel"/>
    <w:tmpl w:val="4880EB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956304"/>
    <w:multiLevelType w:val="hybridMultilevel"/>
    <w:tmpl w:val="51EE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C95655"/>
    <w:multiLevelType w:val="hybridMultilevel"/>
    <w:tmpl w:val="0562E1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C650C2"/>
    <w:multiLevelType w:val="hybridMultilevel"/>
    <w:tmpl w:val="B95A3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9243B8"/>
    <w:multiLevelType w:val="multilevel"/>
    <w:tmpl w:val="329A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47C36"/>
    <w:multiLevelType w:val="hybridMultilevel"/>
    <w:tmpl w:val="017E7D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F90B68"/>
    <w:multiLevelType w:val="multilevel"/>
    <w:tmpl w:val="9C00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22C6C"/>
    <w:multiLevelType w:val="hybridMultilevel"/>
    <w:tmpl w:val="C608B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681C4C"/>
    <w:multiLevelType w:val="hybridMultilevel"/>
    <w:tmpl w:val="D5967E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F330B9"/>
    <w:multiLevelType w:val="multilevel"/>
    <w:tmpl w:val="C800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466879"/>
    <w:multiLevelType w:val="hybridMultilevel"/>
    <w:tmpl w:val="6F069D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CB5AF8"/>
    <w:multiLevelType w:val="multilevel"/>
    <w:tmpl w:val="673C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4359C7"/>
    <w:multiLevelType w:val="multilevel"/>
    <w:tmpl w:val="BFF0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04466B"/>
    <w:multiLevelType w:val="hybridMultilevel"/>
    <w:tmpl w:val="E514DF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CD48FE"/>
    <w:multiLevelType w:val="hybridMultilevel"/>
    <w:tmpl w:val="FDAAEEFC"/>
    <w:lvl w:ilvl="0" w:tplc="D310A3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103C0B"/>
    <w:multiLevelType w:val="hybridMultilevel"/>
    <w:tmpl w:val="0A3AB8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F568DC"/>
    <w:multiLevelType w:val="hybridMultilevel"/>
    <w:tmpl w:val="10D05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5F1303"/>
    <w:multiLevelType w:val="hybridMultilevel"/>
    <w:tmpl w:val="7BC6C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4A063C"/>
    <w:multiLevelType w:val="hybridMultilevel"/>
    <w:tmpl w:val="A59E4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7F1C10"/>
    <w:multiLevelType w:val="hybridMultilevel"/>
    <w:tmpl w:val="386AAB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E64B92"/>
    <w:multiLevelType w:val="multilevel"/>
    <w:tmpl w:val="B52C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4939E9"/>
    <w:multiLevelType w:val="multilevel"/>
    <w:tmpl w:val="BEC4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E16211"/>
    <w:multiLevelType w:val="hybridMultilevel"/>
    <w:tmpl w:val="E95AD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857448"/>
    <w:multiLevelType w:val="multilevel"/>
    <w:tmpl w:val="8FCAC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0594145">
    <w:abstractNumId w:val="26"/>
  </w:num>
  <w:num w:numId="2" w16cid:durableId="1877740651">
    <w:abstractNumId w:val="13"/>
  </w:num>
  <w:num w:numId="3" w16cid:durableId="1002901210">
    <w:abstractNumId w:val="32"/>
  </w:num>
  <w:num w:numId="4" w16cid:durableId="306589446">
    <w:abstractNumId w:val="16"/>
  </w:num>
  <w:num w:numId="5" w16cid:durableId="769158080">
    <w:abstractNumId w:val="18"/>
  </w:num>
  <w:num w:numId="6" w16cid:durableId="1258248780">
    <w:abstractNumId w:val="27"/>
  </w:num>
  <w:num w:numId="7" w16cid:durableId="1212038195">
    <w:abstractNumId w:val="14"/>
  </w:num>
  <w:num w:numId="8" w16cid:durableId="1489977674">
    <w:abstractNumId w:val="28"/>
  </w:num>
  <w:num w:numId="9" w16cid:durableId="1105996401">
    <w:abstractNumId w:val="3"/>
  </w:num>
  <w:num w:numId="10" w16cid:durableId="2105488249">
    <w:abstractNumId w:val="20"/>
  </w:num>
  <w:num w:numId="11" w16cid:durableId="1255440050">
    <w:abstractNumId w:val="0"/>
  </w:num>
  <w:num w:numId="12" w16cid:durableId="334497941">
    <w:abstractNumId w:val="35"/>
  </w:num>
  <w:num w:numId="13" w16cid:durableId="1143087342">
    <w:abstractNumId w:val="29"/>
  </w:num>
  <w:num w:numId="14" w16cid:durableId="1735204421">
    <w:abstractNumId w:val="21"/>
  </w:num>
  <w:num w:numId="15" w16cid:durableId="1694455261">
    <w:abstractNumId w:val="23"/>
  </w:num>
  <w:num w:numId="16" w16cid:durableId="1746029946">
    <w:abstractNumId w:val="12"/>
  </w:num>
  <w:num w:numId="17" w16cid:durableId="1271425580">
    <w:abstractNumId w:val="33"/>
  </w:num>
  <w:num w:numId="18" w16cid:durableId="1466315142">
    <w:abstractNumId w:val="24"/>
  </w:num>
  <w:num w:numId="19" w16cid:durableId="1680548609">
    <w:abstractNumId w:val="25"/>
  </w:num>
  <w:num w:numId="20" w16cid:durableId="123282571">
    <w:abstractNumId w:val="2"/>
  </w:num>
  <w:num w:numId="21" w16cid:durableId="1891917376">
    <w:abstractNumId w:val="7"/>
  </w:num>
  <w:num w:numId="22" w16cid:durableId="1416049921">
    <w:abstractNumId w:val="36"/>
  </w:num>
  <w:num w:numId="23" w16cid:durableId="1768693289">
    <w:abstractNumId w:val="9"/>
  </w:num>
  <w:num w:numId="24" w16cid:durableId="2082478540">
    <w:abstractNumId w:val="19"/>
  </w:num>
  <w:num w:numId="25" w16cid:durableId="1180509877">
    <w:abstractNumId w:val="22"/>
  </w:num>
  <w:num w:numId="26" w16cid:durableId="1177573552">
    <w:abstractNumId w:val="11"/>
  </w:num>
  <w:num w:numId="27" w16cid:durableId="802894511">
    <w:abstractNumId w:val="10"/>
  </w:num>
  <w:num w:numId="28" w16cid:durableId="117139833">
    <w:abstractNumId w:val="5"/>
  </w:num>
  <w:num w:numId="29" w16cid:durableId="344869605">
    <w:abstractNumId w:val="4"/>
  </w:num>
  <w:num w:numId="30" w16cid:durableId="1865903188">
    <w:abstractNumId w:val="34"/>
  </w:num>
  <w:num w:numId="31" w16cid:durableId="218371781">
    <w:abstractNumId w:val="6"/>
  </w:num>
  <w:num w:numId="32" w16cid:durableId="369720350">
    <w:abstractNumId w:val="17"/>
  </w:num>
  <w:num w:numId="33" w16cid:durableId="1228415553">
    <w:abstractNumId w:val="8"/>
  </w:num>
  <w:num w:numId="34" w16cid:durableId="1937906577">
    <w:abstractNumId w:val="31"/>
  </w:num>
  <w:num w:numId="35" w16cid:durableId="1319925025">
    <w:abstractNumId w:val="30"/>
  </w:num>
  <w:num w:numId="36" w16cid:durableId="1404062783">
    <w:abstractNumId w:val="1"/>
  </w:num>
  <w:num w:numId="37" w16cid:durableId="15465274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116"/>
    <w:rsid w:val="0007696A"/>
    <w:rsid w:val="001072B8"/>
    <w:rsid w:val="00146F6A"/>
    <w:rsid w:val="00180E60"/>
    <w:rsid w:val="001C391F"/>
    <w:rsid w:val="001C6FA3"/>
    <w:rsid w:val="00225BF1"/>
    <w:rsid w:val="00257BE5"/>
    <w:rsid w:val="002754C2"/>
    <w:rsid w:val="002A7974"/>
    <w:rsid w:val="002D5EC8"/>
    <w:rsid w:val="00340270"/>
    <w:rsid w:val="003A6488"/>
    <w:rsid w:val="004121A9"/>
    <w:rsid w:val="00422E30"/>
    <w:rsid w:val="0044219F"/>
    <w:rsid w:val="004455AF"/>
    <w:rsid w:val="005265E8"/>
    <w:rsid w:val="005617EE"/>
    <w:rsid w:val="005C7C7A"/>
    <w:rsid w:val="005F2635"/>
    <w:rsid w:val="00602C0C"/>
    <w:rsid w:val="00620981"/>
    <w:rsid w:val="006434B7"/>
    <w:rsid w:val="006D1B64"/>
    <w:rsid w:val="00793D19"/>
    <w:rsid w:val="007A164E"/>
    <w:rsid w:val="00804F25"/>
    <w:rsid w:val="008475B1"/>
    <w:rsid w:val="00896611"/>
    <w:rsid w:val="008D0F48"/>
    <w:rsid w:val="009566E9"/>
    <w:rsid w:val="009740E0"/>
    <w:rsid w:val="009C47F9"/>
    <w:rsid w:val="00A06778"/>
    <w:rsid w:val="00A228E8"/>
    <w:rsid w:val="00A60E56"/>
    <w:rsid w:val="00A91168"/>
    <w:rsid w:val="00AF58ED"/>
    <w:rsid w:val="00B06295"/>
    <w:rsid w:val="00B131D5"/>
    <w:rsid w:val="00C00EC7"/>
    <w:rsid w:val="00C04116"/>
    <w:rsid w:val="00C22F96"/>
    <w:rsid w:val="00C51277"/>
    <w:rsid w:val="00C874FB"/>
    <w:rsid w:val="00CD7FBF"/>
    <w:rsid w:val="00D176D9"/>
    <w:rsid w:val="00D4569B"/>
    <w:rsid w:val="00DA4ED2"/>
    <w:rsid w:val="00E57431"/>
    <w:rsid w:val="00EA36A6"/>
    <w:rsid w:val="00EC7A6A"/>
    <w:rsid w:val="00F84008"/>
    <w:rsid w:val="00F94C38"/>
    <w:rsid w:val="00FA6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7A7E35F"/>
  <w15:chartTrackingRefBased/>
  <w15:docId w15:val="{230AD163-0B7C-4620-9DEB-2C25C9E3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1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1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1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1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116"/>
    <w:rPr>
      <w:rFonts w:eastAsiaTheme="majorEastAsia" w:cstheme="majorBidi"/>
      <w:color w:val="272727" w:themeColor="text1" w:themeTint="D8"/>
    </w:rPr>
  </w:style>
  <w:style w:type="paragraph" w:styleId="Title">
    <w:name w:val="Title"/>
    <w:basedOn w:val="Normal"/>
    <w:next w:val="Normal"/>
    <w:link w:val="TitleChar"/>
    <w:uiPriority w:val="10"/>
    <w:qFormat/>
    <w:rsid w:val="00C04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116"/>
    <w:pPr>
      <w:spacing w:before="160"/>
      <w:jc w:val="center"/>
    </w:pPr>
    <w:rPr>
      <w:i/>
      <w:iCs/>
      <w:color w:val="404040" w:themeColor="text1" w:themeTint="BF"/>
    </w:rPr>
  </w:style>
  <w:style w:type="character" w:customStyle="1" w:styleId="QuoteChar">
    <w:name w:val="Quote Char"/>
    <w:basedOn w:val="DefaultParagraphFont"/>
    <w:link w:val="Quote"/>
    <w:uiPriority w:val="29"/>
    <w:rsid w:val="00C04116"/>
    <w:rPr>
      <w:i/>
      <w:iCs/>
      <w:color w:val="404040" w:themeColor="text1" w:themeTint="BF"/>
    </w:rPr>
  </w:style>
  <w:style w:type="paragraph" w:styleId="ListParagraph">
    <w:name w:val="List Paragraph"/>
    <w:basedOn w:val="Normal"/>
    <w:uiPriority w:val="34"/>
    <w:qFormat/>
    <w:rsid w:val="00C04116"/>
    <w:pPr>
      <w:ind w:left="720"/>
      <w:contextualSpacing/>
    </w:pPr>
  </w:style>
  <w:style w:type="character" w:styleId="IntenseEmphasis">
    <w:name w:val="Intense Emphasis"/>
    <w:basedOn w:val="DefaultParagraphFont"/>
    <w:uiPriority w:val="21"/>
    <w:qFormat/>
    <w:rsid w:val="00C04116"/>
    <w:rPr>
      <w:i/>
      <w:iCs/>
      <w:color w:val="0F4761" w:themeColor="accent1" w:themeShade="BF"/>
    </w:rPr>
  </w:style>
  <w:style w:type="paragraph" w:styleId="IntenseQuote">
    <w:name w:val="Intense Quote"/>
    <w:basedOn w:val="Normal"/>
    <w:next w:val="Normal"/>
    <w:link w:val="IntenseQuoteChar"/>
    <w:uiPriority w:val="30"/>
    <w:qFormat/>
    <w:rsid w:val="00C04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116"/>
    <w:rPr>
      <w:i/>
      <w:iCs/>
      <w:color w:val="0F4761" w:themeColor="accent1" w:themeShade="BF"/>
    </w:rPr>
  </w:style>
  <w:style w:type="character" w:styleId="IntenseReference">
    <w:name w:val="Intense Reference"/>
    <w:basedOn w:val="DefaultParagraphFont"/>
    <w:uiPriority w:val="32"/>
    <w:qFormat/>
    <w:rsid w:val="00C04116"/>
    <w:rPr>
      <w:b/>
      <w:bCs/>
      <w:smallCaps/>
      <w:color w:val="0F4761" w:themeColor="accent1" w:themeShade="BF"/>
      <w:spacing w:val="5"/>
    </w:rPr>
  </w:style>
  <w:style w:type="table" w:styleId="TableGrid">
    <w:name w:val="Table Grid"/>
    <w:basedOn w:val="TableNormal"/>
    <w:uiPriority w:val="39"/>
    <w:rsid w:val="00C00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0E56"/>
    <w:rPr>
      <w:color w:val="467886" w:themeColor="hyperlink"/>
      <w:u w:val="single"/>
    </w:rPr>
  </w:style>
  <w:style w:type="character" w:styleId="UnresolvedMention">
    <w:name w:val="Unresolved Mention"/>
    <w:basedOn w:val="DefaultParagraphFont"/>
    <w:uiPriority w:val="99"/>
    <w:semiHidden/>
    <w:unhideWhenUsed/>
    <w:rsid w:val="00A60E56"/>
    <w:rPr>
      <w:color w:val="605E5C"/>
      <w:shd w:val="clear" w:color="auto" w:fill="E1DFDD"/>
    </w:rPr>
  </w:style>
  <w:style w:type="paragraph" w:styleId="NormalWeb">
    <w:name w:val="Normal (Web)"/>
    <w:basedOn w:val="Normal"/>
    <w:uiPriority w:val="99"/>
    <w:unhideWhenUsed/>
    <w:rsid w:val="009740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9740E0"/>
    <w:rPr>
      <w:i/>
      <w:iCs/>
    </w:rPr>
  </w:style>
  <w:style w:type="character" w:styleId="Strong">
    <w:name w:val="Strong"/>
    <w:basedOn w:val="DefaultParagraphFont"/>
    <w:uiPriority w:val="22"/>
    <w:qFormat/>
    <w:rsid w:val="009740E0"/>
    <w:rPr>
      <w:b/>
      <w:bCs/>
    </w:rPr>
  </w:style>
  <w:style w:type="character" w:styleId="FollowedHyperlink">
    <w:name w:val="FollowedHyperlink"/>
    <w:basedOn w:val="DefaultParagraphFont"/>
    <w:uiPriority w:val="99"/>
    <w:semiHidden/>
    <w:unhideWhenUsed/>
    <w:rsid w:val="00F840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38692">
      <w:bodyDiv w:val="1"/>
      <w:marLeft w:val="0"/>
      <w:marRight w:val="0"/>
      <w:marTop w:val="0"/>
      <w:marBottom w:val="0"/>
      <w:divBdr>
        <w:top w:val="none" w:sz="0" w:space="0" w:color="auto"/>
        <w:left w:val="none" w:sz="0" w:space="0" w:color="auto"/>
        <w:bottom w:val="none" w:sz="0" w:space="0" w:color="auto"/>
        <w:right w:val="none" w:sz="0" w:space="0" w:color="auto"/>
      </w:divBdr>
    </w:div>
    <w:div w:id="102309630">
      <w:bodyDiv w:val="1"/>
      <w:marLeft w:val="0"/>
      <w:marRight w:val="0"/>
      <w:marTop w:val="0"/>
      <w:marBottom w:val="0"/>
      <w:divBdr>
        <w:top w:val="none" w:sz="0" w:space="0" w:color="auto"/>
        <w:left w:val="none" w:sz="0" w:space="0" w:color="auto"/>
        <w:bottom w:val="none" w:sz="0" w:space="0" w:color="auto"/>
        <w:right w:val="none" w:sz="0" w:space="0" w:color="auto"/>
      </w:divBdr>
      <w:divsChild>
        <w:div w:id="1688480915">
          <w:marLeft w:val="0"/>
          <w:marRight w:val="0"/>
          <w:marTop w:val="0"/>
          <w:marBottom w:val="0"/>
          <w:divBdr>
            <w:top w:val="none" w:sz="0" w:space="0" w:color="auto"/>
            <w:left w:val="none" w:sz="0" w:space="0" w:color="auto"/>
            <w:bottom w:val="none" w:sz="0" w:space="0" w:color="auto"/>
            <w:right w:val="none" w:sz="0" w:space="0" w:color="auto"/>
          </w:divBdr>
        </w:div>
      </w:divsChild>
    </w:div>
    <w:div w:id="329675974">
      <w:bodyDiv w:val="1"/>
      <w:marLeft w:val="0"/>
      <w:marRight w:val="0"/>
      <w:marTop w:val="0"/>
      <w:marBottom w:val="0"/>
      <w:divBdr>
        <w:top w:val="none" w:sz="0" w:space="0" w:color="auto"/>
        <w:left w:val="none" w:sz="0" w:space="0" w:color="auto"/>
        <w:bottom w:val="none" w:sz="0" w:space="0" w:color="auto"/>
        <w:right w:val="none" w:sz="0" w:space="0" w:color="auto"/>
      </w:divBdr>
      <w:divsChild>
        <w:div w:id="1951156119">
          <w:marLeft w:val="0"/>
          <w:marRight w:val="0"/>
          <w:marTop w:val="0"/>
          <w:marBottom w:val="0"/>
          <w:divBdr>
            <w:top w:val="none" w:sz="0" w:space="0" w:color="auto"/>
            <w:left w:val="none" w:sz="0" w:space="0" w:color="auto"/>
            <w:bottom w:val="none" w:sz="0" w:space="0" w:color="auto"/>
            <w:right w:val="none" w:sz="0" w:space="0" w:color="auto"/>
          </w:divBdr>
        </w:div>
      </w:divsChild>
    </w:div>
    <w:div w:id="561868622">
      <w:bodyDiv w:val="1"/>
      <w:marLeft w:val="0"/>
      <w:marRight w:val="0"/>
      <w:marTop w:val="0"/>
      <w:marBottom w:val="0"/>
      <w:divBdr>
        <w:top w:val="none" w:sz="0" w:space="0" w:color="auto"/>
        <w:left w:val="none" w:sz="0" w:space="0" w:color="auto"/>
        <w:bottom w:val="none" w:sz="0" w:space="0" w:color="auto"/>
        <w:right w:val="none" w:sz="0" w:space="0" w:color="auto"/>
      </w:divBdr>
    </w:div>
    <w:div w:id="783967405">
      <w:bodyDiv w:val="1"/>
      <w:marLeft w:val="0"/>
      <w:marRight w:val="0"/>
      <w:marTop w:val="0"/>
      <w:marBottom w:val="0"/>
      <w:divBdr>
        <w:top w:val="none" w:sz="0" w:space="0" w:color="auto"/>
        <w:left w:val="none" w:sz="0" w:space="0" w:color="auto"/>
        <w:bottom w:val="none" w:sz="0" w:space="0" w:color="auto"/>
        <w:right w:val="none" w:sz="0" w:space="0" w:color="auto"/>
      </w:divBdr>
      <w:divsChild>
        <w:div w:id="2044475284">
          <w:marLeft w:val="0"/>
          <w:marRight w:val="0"/>
          <w:marTop w:val="0"/>
          <w:marBottom w:val="0"/>
          <w:divBdr>
            <w:top w:val="none" w:sz="0" w:space="0" w:color="auto"/>
            <w:left w:val="none" w:sz="0" w:space="0" w:color="auto"/>
            <w:bottom w:val="none" w:sz="0" w:space="0" w:color="auto"/>
            <w:right w:val="none" w:sz="0" w:space="0" w:color="auto"/>
          </w:divBdr>
        </w:div>
      </w:divsChild>
    </w:div>
    <w:div w:id="786311616">
      <w:bodyDiv w:val="1"/>
      <w:marLeft w:val="0"/>
      <w:marRight w:val="0"/>
      <w:marTop w:val="0"/>
      <w:marBottom w:val="0"/>
      <w:divBdr>
        <w:top w:val="none" w:sz="0" w:space="0" w:color="auto"/>
        <w:left w:val="none" w:sz="0" w:space="0" w:color="auto"/>
        <w:bottom w:val="none" w:sz="0" w:space="0" w:color="auto"/>
        <w:right w:val="none" w:sz="0" w:space="0" w:color="auto"/>
      </w:divBdr>
      <w:divsChild>
        <w:div w:id="1673948989">
          <w:marLeft w:val="0"/>
          <w:marRight w:val="0"/>
          <w:marTop w:val="0"/>
          <w:marBottom w:val="0"/>
          <w:divBdr>
            <w:top w:val="none" w:sz="0" w:space="0" w:color="auto"/>
            <w:left w:val="none" w:sz="0" w:space="0" w:color="auto"/>
            <w:bottom w:val="none" w:sz="0" w:space="0" w:color="auto"/>
            <w:right w:val="none" w:sz="0" w:space="0" w:color="auto"/>
          </w:divBdr>
        </w:div>
      </w:divsChild>
    </w:div>
    <w:div w:id="903759849">
      <w:bodyDiv w:val="1"/>
      <w:marLeft w:val="0"/>
      <w:marRight w:val="0"/>
      <w:marTop w:val="0"/>
      <w:marBottom w:val="0"/>
      <w:divBdr>
        <w:top w:val="none" w:sz="0" w:space="0" w:color="auto"/>
        <w:left w:val="none" w:sz="0" w:space="0" w:color="auto"/>
        <w:bottom w:val="none" w:sz="0" w:space="0" w:color="auto"/>
        <w:right w:val="none" w:sz="0" w:space="0" w:color="auto"/>
      </w:divBdr>
      <w:divsChild>
        <w:div w:id="36976332">
          <w:marLeft w:val="0"/>
          <w:marRight w:val="0"/>
          <w:marTop w:val="0"/>
          <w:marBottom w:val="0"/>
          <w:divBdr>
            <w:top w:val="none" w:sz="0" w:space="0" w:color="auto"/>
            <w:left w:val="none" w:sz="0" w:space="0" w:color="auto"/>
            <w:bottom w:val="none" w:sz="0" w:space="0" w:color="auto"/>
            <w:right w:val="none" w:sz="0" w:space="0" w:color="auto"/>
          </w:divBdr>
        </w:div>
      </w:divsChild>
    </w:div>
    <w:div w:id="992493010">
      <w:bodyDiv w:val="1"/>
      <w:marLeft w:val="0"/>
      <w:marRight w:val="0"/>
      <w:marTop w:val="0"/>
      <w:marBottom w:val="0"/>
      <w:divBdr>
        <w:top w:val="none" w:sz="0" w:space="0" w:color="auto"/>
        <w:left w:val="none" w:sz="0" w:space="0" w:color="auto"/>
        <w:bottom w:val="none" w:sz="0" w:space="0" w:color="auto"/>
        <w:right w:val="none" w:sz="0" w:space="0" w:color="auto"/>
      </w:divBdr>
    </w:div>
    <w:div w:id="1081368970">
      <w:bodyDiv w:val="1"/>
      <w:marLeft w:val="0"/>
      <w:marRight w:val="0"/>
      <w:marTop w:val="0"/>
      <w:marBottom w:val="0"/>
      <w:divBdr>
        <w:top w:val="none" w:sz="0" w:space="0" w:color="auto"/>
        <w:left w:val="none" w:sz="0" w:space="0" w:color="auto"/>
        <w:bottom w:val="none" w:sz="0" w:space="0" w:color="auto"/>
        <w:right w:val="none" w:sz="0" w:space="0" w:color="auto"/>
      </w:divBdr>
    </w:div>
    <w:div w:id="1236282931">
      <w:bodyDiv w:val="1"/>
      <w:marLeft w:val="0"/>
      <w:marRight w:val="0"/>
      <w:marTop w:val="0"/>
      <w:marBottom w:val="0"/>
      <w:divBdr>
        <w:top w:val="none" w:sz="0" w:space="0" w:color="auto"/>
        <w:left w:val="none" w:sz="0" w:space="0" w:color="auto"/>
        <w:bottom w:val="none" w:sz="0" w:space="0" w:color="auto"/>
        <w:right w:val="none" w:sz="0" w:space="0" w:color="auto"/>
      </w:divBdr>
      <w:divsChild>
        <w:div w:id="467671484">
          <w:marLeft w:val="0"/>
          <w:marRight w:val="0"/>
          <w:marTop w:val="0"/>
          <w:marBottom w:val="0"/>
          <w:divBdr>
            <w:top w:val="none" w:sz="0" w:space="0" w:color="auto"/>
            <w:left w:val="none" w:sz="0" w:space="0" w:color="auto"/>
            <w:bottom w:val="none" w:sz="0" w:space="0" w:color="auto"/>
            <w:right w:val="none" w:sz="0" w:space="0" w:color="auto"/>
          </w:divBdr>
        </w:div>
      </w:divsChild>
    </w:div>
    <w:div w:id="1294482636">
      <w:bodyDiv w:val="1"/>
      <w:marLeft w:val="0"/>
      <w:marRight w:val="0"/>
      <w:marTop w:val="0"/>
      <w:marBottom w:val="0"/>
      <w:divBdr>
        <w:top w:val="none" w:sz="0" w:space="0" w:color="auto"/>
        <w:left w:val="none" w:sz="0" w:space="0" w:color="auto"/>
        <w:bottom w:val="none" w:sz="0" w:space="0" w:color="auto"/>
        <w:right w:val="none" w:sz="0" w:space="0" w:color="auto"/>
      </w:divBdr>
    </w:div>
    <w:div w:id="1487239239">
      <w:bodyDiv w:val="1"/>
      <w:marLeft w:val="0"/>
      <w:marRight w:val="0"/>
      <w:marTop w:val="0"/>
      <w:marBottom w:val="0"/>
      <w:divBdr>
        <w:top w:val="none" w:sz="0" w:space="0" w:color="auto"/>
        <w:left w:val="none" w:sz="0" w:space="0" w:color="auto"/>
        <w:bottom w:val="none" w:sz="0" w:space="0" w:color="auto"/>
        <w:right w:val="none" w:sz="0" w:space="0" w:color="auto"/>
      </w:divBdr>
      <w:divsChild>
        <w:div w:id="1543786685">
          <w:marLeft w:val="0"/>
          <w:marRight w:val="0"/>
          <w:marTop w:val="0"/>
          <w:marBottom w:val="0"/>
          <w:divBdr>
            <w:top w:val="single" w:sz="2" w:space="0" w:color="E5E7EB"/>
            <w:left w:val="single" w:sz="2" w:space="0" w:color="E5E7EB"/>
            <w:bottom w:val="single" w:sz="2" w:space="0" w:color="E5E7EB"/>
            <w:right w:val="single" w:sz="2" w:space="0" w:color="E5E7EB"/>
          </w:divBdr>
          <w:divsChild>
            <w:div w:id="490875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8285762">
          <w:marLeft w:val="0"/>
          <w:marRight w:val="0"/>
          <w:marTop w:val="0"/>
          <w:marBottom w:val="0"/>
          <w:divBdr>
            <w:top w:val="single" w:sz="2" w:space="0" w:color="E5E7EB"/>
            <w:left w:val="single" w:sz="2" w:space="0" w:color="E5E7EB"/>
            <w:bottom w:val="single" w:sz="2" w:space="0" w:color="E5E7EB"/>
            <w:right w:val="single" w:sz="2" w:space="0" w:color="E5E7EB"/>
          </w:divBdr>
          <w:divsChild>
            <w:div w:id="922127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9550757">
          <w:marLeft w:val="0"/>
          <w:marRight w:val="0"/>
          <w:marTop w:val="0"/>
          <w:marBottom w:val="0"/>
          <w:divBdr>
            <w:top w:val="single" w:sz="2" w:space="0" w:color="E5E7EB"/>
            <w:left w:val="single" w:sz="2" w:space="0" w:color="E5E7EB"/>
            <w:bottom w:val="single" w:sz="2" w:space="0" w:color="E5E7EB"/>
            <w:right w:val="single" w:sz="2" w:space="0" w:color="E5E7EB"/>
          </w:divBdr>
          <w:divsChild>
            <w:div w:id="6049640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4005717">
          <w:marLeft w:val="0"/>
          <w:marRight w:val="0"/>
          <w:marTop w:val="0"/>
          <w:marBottom w:val="0"/>
          <w:divBdr>
            <w:top w:val="single" w:sz="2" w:space="0" w:color="E5E7EB"/>
            <w:left w:val="single" w:sz="2" w:space="0" w:color="E5E7EB"/>
            <w:bottom w:val="single" w:sz="2" w:space="0" w:color="E5E7EB"/>
            <w:right w:val="single" w:sz="2" w:space="0" w:color="E5E7EB"/>
          </w:divBdr>
          <w:divsChild>
            <w:div w:id="7447686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7119418">
          <w:marLeft w:val="0"/>
          <w:marRight w:val="0"/>
          <w:marTop w:val="0"/>
          <w:marBottom w:val="0"/>
          <w:divBdr>
            <w:top w:val="single" w:sz="2" w:space="0" w:color="E5E7EB"/>
            <w:left w:val="single" w:sz="2" w:space="0" w:color="E5E7EB"/>
            <w:bottom w:val="single" w:sz="2" w:space="0" w:color="E5E7EB"/>
            <w:right w:val="single" w:sz="2" w:space="0" w:color="E5E7EB"/>
          </w:divBdr>
          <w:divsChild>
            <w:div w:id="21419160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60244699">
      <w:bodyDiv w:val="1"/>
      <w:marLeft w:val="0"/>
      <w:marRight w:val="0"/>
      <w:marTop w:val="0"/>
      <w:marBottom w:val="0"/>
      <w:divBdr>
        <w:top w:val="none" w:sz="0" w:space="0" w:color="auto"/>
        <w:left w:val="none" w:sz="0" w:space="0" w:color="auto"/>
        <w:bottom w:val="none" w:sz="0" w:space="0" w:color="auto"/>
        <w:right w:val="none" w:sz="0" w:space="0" w:color="auto"/>
      </w:divBdr>
      <w:divsChild>
        <w:div w:id="1100293288">
          <w:marLeft w:val="0"/>
          <w:marRight w:val="0"/>
          <w:marTop w:val="0"/>
          <w:marBottom w:val="0"/>
          <w:divBdr>
            <w:top w:val="none" w:sz="0" w:space="0" w:color="auto"/>
            <w:left w:val="none" w:sz="0" w:space="0" w:color="auto"/>
            <w:bottom w:val="none" w:sz="0" w:space="0" w:color="auto"/>
            <w:right w:val="none" w:sz="0" w:space="0" w:color="auto"/>
          </w:divBdr>
        </w:div>
      </w:divsChild>
    </w:div>
    <w:div w:id="1642953256">
      <w:bodyDiv w:val="1"/>
      <w:marLeft w:val="0"/>
      <w:marRight w:val="0"/>
      <w:marTop w:val="0"/>
      <w:marBottom w:val="0"/>
      <w:divBdr>
        <w:top w:val="none" w:sz="0" w:space="0" w:color="auto"/>
        <w:left w:val="none" w:sz="0" w:space="0" w:color="auto"/>
        <w:bottom w:val="none" w:sz="0" w:space="0" w:color="auto"/>
        <w:right w:val="none" w:sz="0" w:space="0" w:color="auto"/>
      </w:divBdr>
      <w:divsChild>
        <w:div w:id="1490098587">
          <w:marLeft w:val="0"/>
          <w:marRight w:val="0"/>
          <w:marTop w:val="0"/>
          <w:marBottom w:val="0"/>
          <w:divBdr>
            <w:top w:val="none" w:sz="0" w:space="0" w:color="auto"/>
            <w:left w:val="none" w:sz="0" w:space="0" w:color="auto"/>
            <w:bottom w:val="none" w:sz="0" w:space="0" w:color="auto"/>
            <w:right w:val="none" w:sz="0" w:space="0" w:color="auto"/>
          </w:divBdr>
        </w:div>
      </w:divsChild>
    </w:div>
    <w:div w:id="1743217745">
      <w:bodyDiv w:val="1"/>
      <w:marLeft w:val="0"/>
      <w:marRight w:val="0"/>
      <w:marTop w:val="0"/>
      <w:marBottom w:val="0"/>
      <w:divBdr>
        <w:top w:val="none" w:sz="0" w:space="0" w:color="auto"/>
        <w:left w:val="none" w:sz="0" w:space="0" w:color="auto"/>
        <w:bottom w:val="none" w:sz="0" w:space="0" w:color="auto"/>
        <w:right w:val="none" w:sz="0" w:space="0" w:color="auto"/>
      </w:divBdr>
    </w:div>
    <w:div w:id="1788770294">
      <w:bodyDiv w:val="1"/>
      <w:marLeft w:val="0"/>
      <w:marRight w:val="0"/>
      <w:marTop w:val="0"/>
      <w:marBottom w:val="0"/>
      <w:divBdr>
        <w:top w:val="none" w:sz="0" w:space="0" w:color="auto"/>
        <w:left w:val="none" w:sz="0" w:space="0" w:color="auto"/>
        <w:bottom w:val="none" w:sz="0" w:space="0" w:color="auto"/>
        <w:right w:val="none" w:sz="0" w:space="0" w:color="auto"/>
      </w:divBdr>
      <w:divsChild>
        <w:div w:id="1517306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q1dgn_C0AU" TargetMode="External"/><Relationship Id="rId13" Type="http://schemas.openxmlformats.org/officeDocument/2006/relationships/image" Target="media/image6.jpeg"/><Relationship Id="rId18" Type="http://schemas.openxmlformats.org/officeDocument/2006/relationships/hyperlink" Target="https://ondemand.tutor2u.net/courses/208449ee-f35c-4399-b635-8fbd875fdf30"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watch?v=-eBUcBfkVCo"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ondemand.tutor2u.net/courses/208449ee-f35c-4399-b635-8fbd875fdf30"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D76A6-8802-4099-8A82-7F7783181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9</Pages>
  <Words>2475</Words>
  <Characters>14112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Park Hall Academy</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I Cornell</dc:creator>
  <cp:keywords/>
  <dc:description/>
  <cp:lastModifiedBy>Mr I Cornell</cp:lastModifiedBy>
  <cp:revision>11</cp:revision>
  <dcterms:created xsi:type="dcterms:W3CDTF">2026-06-10T15:25:00Z</dcterms:created>
  <dcterms:modified xsi:type="dcterms:W3CDTF">2026-06-11T11:29:00Z</dcterms:modified>
</cp:coreProperties>
</file>