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39B9A" w14:textId="77777777" w:rsidR="00734D2F" w:rsidRDefault="00734D2F" w:rsidP="00734D2F">
      <w:pPr>
        <w:rPr>
          <w:rFonts w:ascii="&amp;quot" w:hAnsi="&amp;quot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907C97" wp14:editId="25088B31">
                <wp:simplePos x="0" y="0"/>
                <wp:positionH relativeFrom="page">
                  <wp:posOffset>5014595</wp:posOffset>
                </wp:positionH>
                <wp:positionV relativeFrom="margin">
                  <wp:posOffset>-269875</wp:posOffset>
                </wp:positionV>
                <wp:extent cx="2383790" cy="2018665"/>
                <wp:effectExtent l="0" t="0" r="0" b="63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3790" cy="2018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1D2F66" w14:textId="77777777" w:rsidR="00734D2F" w:rsidRDefault="00734D2F" w:rsidP="00734D2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0E9160" wp14:editId="3BEBBD22">
                                  <wp:extent cx="1277549" cy="129730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hool Logo - High Resolution.jp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7549" cy="12973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B0463B" w14:textId="77777777" w:rsidR="00734D2F" w:rsidRDefault="00734D2F" w:rsidP="00734D2F">
                            <w:pPr>
                              <w:jc w:val="center"/>
                              <w:rPr>
                                <w:color w:val="808080" w:themeColor="background1" w:themeShade="80"/>
                                <w:sz w:val="14"/>
                              </w:rPr>
                            </w:pPr>
                          </w:p>
                          <w:p w14:paraId="3A8307AC" w14:textId="77777777" w:rsidR="00734D2F" w:rsidRDefault="00734D2F" w:rsidP="00734D2F">
                            <w:pPr>
                              <w:jc w:val="center"/>
                              <w:rPr>
                                <w:color w:val="808080" w:themeColor="background1" w:themeShade="80"/>
                                <w:sz w:val="1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4"/>
                              </w:rPr>
                              <w:t>WATER ORTON ROAD   CASTLE BROMWICH</w:t>
                            </w:r>
                          </w:p>
                          <w:p w14:paraId="4FCA1AD7" w14:textId="77777777" w:rsidR="00734D2F" w:rsidRPr="00D61B4A" w:rsidRDefault="00734D2F" w:rsidP="00734D2F">
                            <w:pPr>
                              <w:jc w:val="center"/>
                              <w:rPr>
                                <w:color w:val="808080" w:themeColor="background1" w:themeShade="80"/>
                                <w:sz w:val="1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4"/>
                              </w:rPr>
                              <w:t>BIRMINGHAM   B36 9HF</w:t>
                            </w:r>
                          </w:p>
                          <w:p w14:paraId="17747D47" w14:textId="77777777" w:rsidR="00734D2F" w:rsidRPr="00D61B4A" w:rsidRDefault="00734D2F" w:rsidP="00734D2F">
                            <w:pPr>
                              <w:jc w:val="center"/>
                              <w:rPr>
                                <w:color w:val="808080" w:themeColor="background1" w:themeShade="80"/>
                                <w:sz w:val="1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4"/>
                              </w:rPr>
                              <w:t>0121 748 0400   WWW.PARKHALLSCHOOL.ORG.UK</w:t>
                            </w:r>
                          </w:p>
                          <w:p w14:paraId="6AF6D818" w14:textId="77777777" w:rsidR="00734D2F" w:rsidRDefault="00734D2F" w:rsidP="00734D2F">
                            <w:pPr>
                              <w:jc w:val="center"/>
                              <w:rPr>
                                <w:color w:val="808080" w:themeColor="background1" w:themeShade="80"/>
                                <w:sz w:val="14"/>
                              </w:rPr>
                            </w:pPr>
                          </w:p>
                          <w:p w14:paraId="1ACCFF9D" w14:textId="77777777" w:rsidR="00734D2F" w:rsidRPr="00D61B4A" w:rsidRDefault="00734D2F" w:rsidP="00734D2F">
                            <w:pPr>
                              <w:jc w:val="center"/>
                              <w:rPr>
                                <w:color w:val="808080" w:themeColor="background1" w:themeShade="80"/>
                                <w:sz w:val="1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4"/>
                              </w:rPr>
                              <w:t>ASSOCIATE HEADTEACHER: DR T CLOSE</w:t>
                            </w:r>
                          </w:p>
                          <w:p w14:paraId="4576FD48" w14:textId="77777777" w:rsidR="00734D2F" w:rsidRDefault="00734D2F" w:rsidP="00734D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07C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4.85pt;margin-top:-21.25pt;width:187.7pt;height:158.9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" fillcolor="white [3201]" stroked="f" strokeweight=".5pt">
                <v:textbox>
                  <w:txbxContent>
                    <w:p w14:paraId="4B1D2F66" w14:textId="77777777" w:rsidR="00734D2F" w:rsidRDefault="00734D2F" w:rsidP="00734D2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0E9160" wp14:editId="3BEBBD22">
                            <wp:extent cx="1277549" cy="129730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hool Logo - High Resolution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7549" cy="12973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B0463B" w14:textId="77777777" w:rsidR="00734D2F" w:rsidRDefault="00734D2F" w:rsidP="00734D2F">
                      <w:pPr>
                        <w:jc w:val="center"/>
                        <w:rPr>
                          <w:color w:val="808080" w:themeColor="background1" w:themeShade="80"/>
                          <w:sz w:val="14"/>
                        </w:rPr>
                      </w:pPr>
                    </w:p>
                    <w:p w14:paraId="3A8307AC" w14:textId="77777777" w:rsidR="00734D2F" w:rsidRDefault="00734D2F" w:rsidP="00734D2F">
                      <w:pPr>
                        <w:jc w:val="center"/>
                        <w:rPr>
                          <w:color w:val="808080" w:themeColor="background1" w:themeShade="80"/>
                          <w:sz w:val="14"/>
                        </w:rPr>
                      </w:pPr>
                      <w:r>
                        <w:rPr>
                          <w:color w:val="808080" w:themeColor="background1" w:themeShade="80"/>
                          <w:sz w:val="14"/>
                        </w:rPr>
                        <w:t>WATER ORTON ROAD   CASTLE BROMWICH</w:t>
                      </w:r>
                    </w:p>
                    <w:p w14:paraId="4FCA1AD7" w14:textId="77777777" w:rsidR="00734D2F" w:rsidRPr="00D61B4A" w:rsidRDefault="00734D2F" w:rsidP="00734D2F">
                      <w:pPr>
                        <w:jc w:val="center"/>
                        <w:rPr>
                          <w:color w:val="808080" w:themeColor="background1" w:themeShade="80"/>
                          <w:sz w:val="14"/>
                        </w:rPr>
                      </w:pPr>
                      <w:r>
                        <w:rPr>
                          <w:color w:val="808080" w:themeColor="background1" w:themeShade="80"/>
                          <w:sz w:val="14"/>
                        </w:rPr>
                        <w:t>BIRMINGHAM   B36 9HF</w:t>
                      </w:r>
                    </w:p>
                    <w:p w14:paraId="17747D47" w14:textId="77777777" w:rsidR="00734D2F" w:rsidRPr="00D61B4A" w:rsidRDefault="00734D2F" w:rsidP="00734D2F">
                      <w:pPr>
                        <w:jc w:val="center"/>
                        <w:rPr>
                          <w:color w:val="808080" w:themeColor="background1" w:themeShade="80"/>
                          <w:sz w:val="14"/>
                        </w:rPr>
                      </w:pPr>
                      <w:r>
                        <w:rPr>
                          <w:color w:val="808080" w:themeColor="background1" w:themeShade="80"/>
                          <w:sz w:val="14"/>
                        </w:rPr>
                        <w:t>0121 748 0400   WWW.PARKHALLSCHOOL.ORG.UK</w:t>
                      </w:r>
                    </w:p>
                    <w:p w14:paraId="6AF6D818" w14:textId="77777777" w:rsidR="00734D2F" w:rsidRDefault="00734D2F" w:rsidP="00734D2F">
                      <w:pPr>
                        <w:jc w:val="center"/>
                        <w:rPr>
                          <w:color w:val="808080" w:themeColor="background1" w:themeShade="80"/>
                          <w:sz w:val="14"/>
                        </w:rPr>
                      </w:pPr>
                    </w:p>
                    <w:p w14:paraId="1ACCFF9D" w14:textId="77777777" w:rsidR="00734D2F" w:rsidRPr="00D61B4A" w:rsidRDefault="00734D2F" w:rsidP="00734D2F">
                      <w:pPr>
                        <w:jc w:val="center"/>
                        <w:rPr>
                          <w:color w:val="808080" w:themeColor="background1" w:themeShade="80"/>
                          <w:sz w:val="14"/>
                        </w:rPr>
                      </w:pPr>
                      <w:r>
                        <w:rPr>
                          <w:color w:val="808080" w:themeColor="background1" w:themeShade="80"/>
                          <w:sz w:val="14"/>
                        </w:rPr>
                        <w:t>ASSOCIATE HEADTEACHER: DR T CLOSE</w:t>
                      </w:r>
                    </w:p>
                    <w:p w14:paraId="4576FD48" w14:textId="77777777" w:rsidR="00734D2F" w:rsidRDefault="00734D2F" w:rsidP="00734D2F"/>
                  </w:txbxContent>
                </v:textbox>
                <w10:wrap type="square" anchorx="page" anchory="margin"/>
              </v:shape>
            </w:pict>
          </mc:Fallback>
        </mc:AlternateContent>
      </w:r>
    </w:p>
    <w:p w14:paraId="343547CD" w14:textId="77777777" w:rsidR="00734D2F" w:rsidRDefault="00734D2F" w:rsidP="00734D2F">
      <w:pPr>
        <w:ind w:left="851" w:right="-472"/>
        <w:jc w:val="both"/>
      </w:pPr>
      <w:r>
        <w:br/>
      </w:r>
      <w:r>
        <w:br/>
      </w:r>
    </w:p>
    <w:p w14:paraId="7B1049AD" w14:textId="77777777" w:rsidR="00734D2F" w:rsidRDefault="00734D2F" w:rsidP="00734D2F">
      <w:pPr>
        <w:ind w:left="851" w:right="-472"/>
        <w:jc w:val="both"/>
      </w:pPr>
    </w:p>
    <w:p w14:paraId="3AE7799E" w14:textId="77777777" w:rsidR="00734D2F" w:rsidRPr="00F467B0" w:rsidRDefault="00734D2F" w:rsidP="00734D2F">
      <w:r>
        <w:br/>
      </w:r>
      <w:r>
        <w:br/>
      </w:r>
    </w:p>
    <w:p w14:paraId="5D318155" w14:textId="77777777" w:rsidR="00734D2F" w:rsidRPr="00F467B0" w:rsidRDefault="00734D2F" w:rsidP="00734D2F"/>
    <w:p w14:paraId="4F3B790A" w14:textId="77777777" w:rsidR="00734D2F" w:rsidRPr="00F467B0" w:rsidRDefault="00734D2F" w:rsidP="00734D2F"/>
    <w:p w14:paraId="379F4256" w14:textId="77777777" w:rsidR="00734D2F" w:rsidRPr="00F467B0" w:rsidRDefault="00734D2F" w:rsidP="00734D2F">
      <w:pPr>
        <w:jc w:val="center"/>
      </w:pPr>
    </w:p>
    <w:p w14:paraId="73C09E94" w14:textId="77777777" w:rsidR="00734D2F" w:rsidRPr="00F467B0" w:rsidRDefault="00734D2F" w:rsidP="00734D2F"/>
    <w:p w14:paraId="484886B6" w14:textId="77777777" w:rsidR="00237846" w:rsidRPr="00D70D1C" w:rsidRDefault="00B32149">
      <w:pPr>
        <w:widowControl w:val="0"/>
        <w:rPr>
          <w:rFonts w:asciiTheme="minorHAnsi" w:hAnsiTheme="minorHAnsi" w:cstheme="minorHAnsi"/>
          <w14:ligatures w14:val="none"/>
        </w:rPr>
      </w:pPr>
      <w:r w:rsidRPr="00D70D1C">
        <w:rPr>
          <w:rFonts w:asciiTheme="minorHAnsi" w:hAnsiTheme="minorHAnsi" w:cstheme="minorHAnsi"/>
          <w14:ligatures w14:val="none"/>
        </w:rPr>
        <w:t> </w:t>
      </w:r>
    </w:p>
    <w:p w14:paraId="228F6BD2" w14:textId="31DAED97" w:rsidR="00237846" w:rsidRDefault="000D4B80" w:rsidP="000D4B80">
      <w:pPr>
        <w:widowControl w:val="0"/>
        <w:jc w:val="right"/>
        <w:rPr>
          <w:rFonts w:ascii="Century Gothic" w:hAnsi="Century Gothic" w:cstheme="minorHAnsi"/>
          <w:sz w:val="22"/>
          <w:szCs w:val="22"/>
          <w14:ligatures w14:val="none"/>
        </w:rPr>
      </w:pPr>
      <w:r>
        <w:rPr>
          <w:rFonts w:ascii="Century Gothic" w:hAnsi="Century Gothic" w:cstheme="minorHAnsi"/>
          <w:sz w:val="22"/>
          <w:szCs w:val="22"/>
          <w14:ligatures w14:val="none"/>
        </w:rPr>
        <w:t>15</w:t>
      </w:r>
      <w:r w:rsidRPr="000D4B80">
        <w:rPr>
          <w:rFonts w:ascii="Century Gothic" w:hAnsi="Century Gothic" w:cstheme="minorHAnsi"/>
          <w:sz w:val="22"/>
          <w:szCs w:val="22"/>
          <w:vertAlign w:val="superscript"/>
          <w14:ligatures w14:val="none"/>
        </w:rPr>
        <w:t>th</w:t>
      </w:r>
      <w:r>
        <w:rPr>
          <w:rFonts w:ascii="Century Gothic" w:hAnsi="Century Gothic" w:cstheme="minorHAnsi"/>
          <w:sz w:val="22"/>
          <w:szCs w:val="22"/>
          <w14:ligatures w14:val="none"/>
        </w:rPr>
        <w:t xml:space="preserve"> October 2024</w:t>
      </w:r>
    </w:p>
    <w:p w14:paraId="5476E029" w14:textId="77777777" w:rsidR="000D4B80" w:rsidRPr="008B49E1" w:rsidRDefault="000D4B80" w:rsidP="000D4B80">
      <w:pPr>
        <w:widowControl w:val="0"/>
        <w:jc w:val="right"/>
        <w:rPr>
          <w:rFonts w:ascii="Century Gothic" w:hAnsi="Century Gothic" w:cstheme="minorHAnsi"/>
          <w:sz w:val="22"/>
          <w:szCs w:val="22"/>
          <w14:ligatures w14:val="none"/>
        </w:rPr>
      </w:pPr>
    </w:p>
    <w:p w14:paraId="7AC427C6" w14:textId="77777777" w:rsidR="000D4B80" w:rsidRPr="008B49E1" w:rsidRDefault="000D4B80" w:rsidP="000D4B80">
      <w:pPr>
        <w:widowControl w:val="0"/>
        <w:jc w:val="center"/>
        <w:rPr>
          <w:rFonts w:ascii="Century Gothic" w:hAnsi="Century Gothic" w:cstheme="minorHAnsi"/>
          <w:b/>
          <w:bCs/>
          <w:sz w:val="22"/>
          <w:szCs w:val="22"/>
          <w:u w:val="single"/>
          <w14:ligatures w14:val="none"/>
        </w:rPr>
      </w:pPr>
      <w:r>
        <w:rPr>
          <w:rFonts w:ascii="Century Gothic" w:hAnsi="Century Gothic" w:cstheme="minorHAnsi"/>
          <w:b/>
          <w:bCs/>
          <w:sz w:val="22"/>
          <w:szCs w:val="22"/>
          <w:u w:val="single"/>
          <w14:ligatures w14:val="none"/>
        </w:rPr>
        <w:t xml:space="preserve">October </w:t>
      </w:r>
      <w:r w:rsidRPr="008B49E1">
        <w:rPr>
          <w:rFonts w:ascii="Century Gothic" w:hAnsi="Century Gothic" w:cstheme="minorHAnsi"/>
          <w:b/>
          <w:bCs/>
          <w:sz w:val="22"/>
          <w:szCs w:val="22"/>
          <w:u w:val="single"/>
          <w14:ligatures w14:val="none"/>
        </w:rPr>
        <w:t>Revision S</w:t>
      </w:r>
      <w:r>
        <w:rPr>
          <w:rFonts w:ascii="Century Gothic" w:hAnsi="Century Gothic" w:cstheme="minorHAnsi"/>
          <w:b/>
          <w:bCs/>
          <w:sz w:val="22"/>
          <w:szCs w:val="22"/>
          <w:u w:val="single"/>
          <w14:ligatures w14:val="none"/>
        </w:rPr>
        <w:t>chool</w:t>
      </w:r>
      <w:r w:rsidRPr="008B49E1">
        <w:rPr>
          <w:rFonts w:ascii="Century Gothic" w:hAnsi="Century Gothic" w:cstheme="minorHAnsi"/>
          <w:b/>
          <w:bCs/>
          <w:sz w:val="22"/>
          <w:szCs w:val="22"/>
          <w:u w:val="single"/>
          <w14:ligatures w14:val="none"/>
        </w:rPr>
        <w:t xml:space="preserve"> </w:t>
      </w:r>
      <w:r w:rsidRPr="008B49E1">
        <w:rPr>
          <w:rFonts w:ascii="Century Gothic" w:hAnsi="Century Gothic" w:cstheme="minorHAnsi"/>
          <w:b/>
          <w:sz w:val="22"/>
          <w:szCs w:val="22"/>
          <w:u w:val="single"/>
          <w14:ligatures w14:val="none"/>
        </w:rPr>
        <w:t xml:space="preserve">Monday </w:t>
      </w:r>
      <w:r>
        <w:rPr>
          <w:rFonts w:ascii="Century Gothic" w:hAnsi="Century Gothic" w:cstheme="minorHAnsi"/>
          <w:b/>
          <w:sz w:val="22"/>
          <w:szCs w:val="22"/>
          <w:u w:val="single"/>
          <w14:ligatures w14:val="none"/>
        </w:rPr>
        <w:t>28</w:t>
      </w:r>
      <w:r w:rsidRPr="000B625B">
        <w:rPr>
          <w:rFonts w:ascii="Century Gothic" w:hAnsi="Century Gothic" w:cstheme="minorHAnsi"/>
          <w:b/>
          <w:sz w:val="22"/>
          <w:szCs w:val="22"/>
          <w:u w:val="single"/>
          <w:vertAlign w:val="superscript"/>
          <w14:ligatures w14:val="none"/>
        </w:rPr>
        <w:t>th</w:t>
      </w:r>
      <w:r w:rsidRPr="008B49E1">
        <w:rPr>
          <w:rFonts w:ascii="Century Gothic" w:hAnsi="Century Gothic" w:cstheme="minorHAnsi"/>
          <w:b/>
          <w:sz w:val="22"/>
          <w:szCs w:val="22"/>
          <w:u w:val="single"/>
          <w14:ligatures w14:val="none"/>
        </w:rPr>
        <w:t xml:space="preserve">, Tuesday </w:t>
      </w:r>
      <w:r>
        <w:rPr>
          <w:rFonts w:ascii="Century Gothic" w:hAnsi="Century Gothic" w:cstheme="minorHAnsi"/>
          <w:b/>
          <w:sz w:val="22"/>
          <w:szCs w:val="22"/>
          <w:u w:val="single"/>
          <w14:ligatures w14:val="none"/>
        </w:rPr>
        <w:t>29</w:t>
      </w:r>
      <w:r w:rsidRPr="008B49E1">
        <w:rPr>
          <w:rFonts w:ascii="Century Gothic" w:hAnsi="Century Gothic" w:cstheme="minorHAnsi"/>
          <w:b/>
          <w:sz w:val="22"/>
          <w:szCs w:val="22"/>
          <w:u w:val="single"/>
          <w:vertAlign w:val="superscript"/>
          <w14:ligatures w14:val="none"/>
        </w:rPr>
        <w:t>th</w:t>
      </w:r>
      <w:r w:rsidRPr="008B49E1">
        <w:rPr>
          <w:rFonts w:ascii="Century Gothic" w:hAnsi="Century Gothic" w:cstheme="minorHAnsi"/>
          <w:b/>
          <w:sz w:val="22"/>
          <w:szCs w:val="22"/>
          <w:u w:val="single"/>
          <w14:ligatures w14:val="none"/>
        </w:rPr>
        <w:t xml:space="preserve"> and Wednesday </w:t>
      </w:r>
      <w:r>
        <w:rPr>
          <w:rFonts w:ascii="Century Gothic" w:hAnsi="Century Gothic" w:cstheme="minorHAnsi"/>
          <w:b/>
          <w:sz w:val="22"/>
          <w:szCs w:val="22"/>
          <w:u w:val="single"/>
          <w14:ligatures w14:val="none"/>
        </w:rPr>
        <w:t>30</w:t>
      </w:r>
      <w:r w:rsidRPr="000B625B">
        <w:rPr>
          <w:rFonts w:ascii="Century Gothic" w:hAnsi="Century Gothic" w:cstheme="minorHAnsi"/>
          <w:b/>
          <w:sz w:val="22"/>
          <w:szCs w:val="22"/>
          <w:u w:val="single"/>
          <w:vertAlign w:val="superscript"/>
          <w14:ligatures w14:val="none"/>
        </w:rPr>
        <w:t>th</w:t>
      </w:r>
      <w:r>
        <w:rPr>
          <w:rFonts w:ascii="Century Gothic" w:hAnsi="Century Gothic" w:cstheme="minorHAnsi"/>
          <w:b/>
          <w:sz w:val="22"/>
          <w:szCs w:val="22"/>
          <w:u w:val="single"/>
          <w14:ligatures w14:val="none"/>
        </w:rPr>
        <w:t xml:space="preserve"> October 2024</w:t>
      </w:r>
    </w:p>
    <w:p w14:paraId="653FAFB2" w14:textId="77777777" w:rsidR="00237846" w:rsidRPr="008B49E1" w:rsidRDefault="00237846">
      <w:pPr>
        <w:widowControl w:val="0"/>
        <w:jc w:val="center"/>
        <w:rPr>
          <w:rFonts w:ascii="Century Gothic" w:hAnsi="Century Gothic" w:cstheme="minorHAnsi"/>
          <w:b/>
          <w:bCs/>
          <w:sz w:val="22"/>
          <w:szCs w:val="22"/>
          <w:u w:val="single"/>
          <w14:ligatures w14:val="none"/>
        </w:rPr>
      </w:pPr>
    </w:p>
    <w:p w14:paraId="424B9CDD" w14:textId="1D47D808" w:rsidR="00237846" w:rsidRPr="008B49E1" w:rsidRDefault="00B32149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>Dear Parent/Carer</w:t>
      </w:r>
    </w:p>
    <w:p w14:paraId="69CD937D" w14:textId="77777777" w:rsidR="004661F7" w:rsidRPr="008B49E1" w:rsidRDefault="004661F7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</w:p>
    <w:p w14:paraId="326E9166" w14:textId="06C7CD7E" w:rsidR="00854DD6" w:rsidRPr="008B49E1" w:rsidRDefault="00854DD6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On the </w:t>
      </w:r>
      <w:proofErr w:type="gramStart"/>
      <w:r w:rsidR="000D4B80">
        <w:rPr>
          <w:rFonts w:ascii="Century Gothic" w:hAnsi="Century Gothic" w:cstheme="minorHAnsi"/>
          <w:sz w:val="22"/>
          <w:szCs w:val="22"/>
          <w14:ligatures w14:val="none"/>
        </w:rPr>
        <w:t>2</w:t>
      </w:r>
      <w:r w:rsidR="000D4B80" w:rsidRPr="000D4B80">
        <w:rPr>
          <w:rFonts w:ascii="Century Gothic" w:hAnsi="Century Gothic" w:cstheme="minorHAnsi"/>
          <w:sz w:val="22"/>
          <w:szCs w:val="22"/>
          <w:vertAlign w:val="superscript"/>
          <w14:ligatures w14:val="none"/>
        </w:rPr>
        <w:t>nd</w:t>
      </w:r>
      <w:proofErr w:type="gramEnd"/>
      <w:r w:rsidR="000D4B80">
        <w:rPr>
          <w:rFonts w:ascii="Century Gothic" w:hAnsi="Century Gothic" w:cstheme="minorHAnsi"/>
          <w:sz w:val="22"/>
          <w:szCs w:val="22"/>
          <w14:ligatures w14:val="none"/>
        </w:rPr>
        <w:t xml:space="preserve"> October </w:t>
      </w: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you received a letter informing you of the </w:t>
      </w:r>
      <w:r w:rsidR="000D4B80">
        <w:rPr>
          <w:rFonts w:ascii="Century Gothic" w:hAnsi="Century Gothic" w:cstheme="minorHAnsi"/>
          <w:sz w:val="22"/>
          <w:szCs w:val="22"/>
          <w14:ligatures w14:val="none"/>
        </w:rPr>
        <w:t>October</w:t>
      </w: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 half-term provision being offered to Year 11 </w:t>
      </w:r>
      <w:r w:rsidR="008B49E1">
        <w:rPr>
          <w:rFonts w:ascii="Century Gothic" w:hAnsi="Century Gothic" w:cstheme="minorHAnsi"/>
          <w:sz w:val="22"/>
          <w:szCs w:val="22"/>
          <w14:ligatures w14:val="none"/>
        </w:rPr>
        <w:t xml:space="preserve">students </w:t>
      </w: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to better prepare them for their exams. </w:t>
      </w:r>
    </w:p>
    <w:p w14:paraId="7B08EF72" w14:textId="77777777" w:rsidR="00854DD6" w:rsidRPr="008B49E1" w:rsidRDefault="00854DD6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</w:p>
    <w:p w14:paraId="70EE7866" w14:textId="34927FE7" w:rsidR="00854DD6" w:rsidRPr="008B49E1" w:rsidRDefault="00854DD6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Please find enclosed a copy of the timetable </w:t>
      </w:r>
      <w:r w:rsidR="002C7314">
        <w:rPr>
          <w:rFonts w:ascii="Century Gothic" w:hAnsi="Century Gothic" w:cstheme="minorHAnsi"/>
          <w:sz w:val="22"/>
          <w:szCs w:val="22"/>
          <w14:ligatures w14:val="none"/>
        </w:rPr>
        <w:t xml:space="preserve">booklet </w:t>
      </w:r>
      <w:r w:rsidRPr="008B49E1">
        <w:rPr>
          <w:rFonts w:ascii="Century Gothic" w:hAnsi="Century Gothic" w:cstheme="minorHAnsi"/>
          <w:sz w:val="22"/>
          <w:szCs w:val="22"/>
          <w14:ligatures w14:val="none"/>
        </w:rPr>
        <w:t>for the three-day event, which covers details of rooms, staff leading the sessions as well as the focus topic</w:t>
      </w:r>
      <w:r w:rsidR="002C7314">
        <w:rPr>
          <w:rFonts w:ascii="Century Gothic" w:hAnsi="Century Gothic" w:cstheme="minorHAnsi"/>
          <w:sz w:val="22"/>
          <w:szCs w:val="22"/>
          <w14:ligatures w14:val="none"/>
        </w:rPr>
        <w:t xml:space="preserve"> and follow-up task.</w:t>
      </w:r>
    </w:p>
    <w:p w14:paraId="0A9DF260" w14:textId="77777777" w:rsidR="00854DD6" w:rsidRPr="008B49E1" w:rsidRDefault="00854DD6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</w:p>
    <w:p w14:paraId="7E689A9E" w14:textId="00C0860C" w:rsidR="00854DD6" w:rsidRDefault="00854DD6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As previously mentioned, the revision school is </w:t>
      </w:r>
      <w:r w:rsidR="000D4B80" w:rsidRPr="000D4B80">
        <w:rPr>
          <w:rFonts w:ascii="Century Gothic" w:hAnsi="Century Gothic" w:cstheme="minorHAnsi"/>
          <w:bCs/>
          <w:sz w:val="22"/>
          <w:szCs w:val="22"/>
          <w14:ligatures w14:val="none"/>
        </w:rPr>
        <w:t>Monday 28</w:t>
      </w:r>
      <w:r w:rsidR="000D4B80" w:rsidRPr="000D4B80">
        <w:rPr>
          <w:rFonts w:ascii="Century Gothic" w:hAnsi="Century Gothic" w:cstheme="minorHAnsi"/>
          <w:bCs/>
          <w:sz w:val="22"/>
          <w:szCs w:val="22"/>
          <w:vertAlign w:val="superscript"/>
          <w14:ligatures w14:val="none"/>
        </w:rPr>
        <w:t>th</w:t>
      </w:r>
      <w:r w:rsidR="000D4B80" w:rsidRPr="000D4B80">
        <w:rPr>
          <w:rFonts w:ascii="Century Gothic" w:hAnsi="Century Gothic" w:cstheme="minorHAnsi"/>
          <w:bCs/>
          <w:sz w:val="22"/>
          <w:szCs w:val="22"/>
          <w14:ligatures w14:val="none"/>
        </w:rPr>
        <w:t xml:space="preserve"> - Wednesday 30</w:t>
      </w:r>
      <w:r w:rsidR="000D4B80" w:rsidRPr="000D4B80">
        <w:rPr>
          <w:rFonts w:ascii="Century Gothic" w:hAnsi="Century Gothic" w:cstheme="minorHAnsi"/>
          <w:bCs/>
          <w:sz w:val="22"/>
          <w:szCs w:val="22"/>
          <w:vertAlign w:val="superscript"/>
          <w14:ligatures w14:val="none"/>
        </w:rPr>
        <w:t>th</w:t>
      </w:r>
      <w:r w:rsidR="000D4B80" w:rsidRPr="000D4B80">
        <w:rPr>
          <w:rFonts w:ascii="Century Gothic" w:hAnsi="Century Gothic" w:cstheme="minorHAnsi"/>
          <w:bCs/>
          <w:sz w:val="22"/>
          <w:szCs w:val="22"/>
          <w14:ligatures w14:val="none"/>
        </w:rPr>
        <w:t xml:space="preserve"> October.</w:t>
      </w:r>
      <w:r w:rsidR="000D4B80" w:rsidRPr="000D4B80">
        <w:rPr>
          <w:rFonts w:ascii="Century Gothic" w:hAnsi="Century Gothic" w:cstheme="minorHAnsi"/>
          <w:b/>
          <w:bCs/>
          <w:sz w:val="22"/>
          <w:szCs w:val="22"/>
          <w14:ligatures w14:val="none"/>
        </w:rPr>
        <w:t xml:space="preserve"> </w:t>
      </w: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The sessions will run from 9.30am - 12.30pm and will provide an excellent opportunity for students to catch up with work missed due to absence and help support them with revision and exam technique. </w:t>
      </w:r>
      <w:r w:rsidRPr="008B49E1">
        <w:rPr>
          <w:rFonts w:ascii="Century Gothic" w:hAnsi="Century Gothic" w:cstheme="minorHAnsi"/>
          <w:b/>
          <w:sz w:val="22"/>
          <w:szCs w:val="22"/>
          <w:u w:val="single"/>
          <w14:ligatures w14:val="none"/>
        </w:rPr>
        <w:t>Students are expected to remain for the whole session and will need parental authori</w:t>
      </w:r>
      <w:r w:rsidR="00BF2136">
        <w:rPr>
          <w:rFonts w:ascii="Century Gothic" w:hAnsi="Century Gothic" w:cstheme="minorHAnsi"/>
          <w:b/>
          <w:sz w:val="22"/>
          <w:szCs w:val="22"/>
          <w:u w:val="single"/>
          <w14:ligatures w14:val="none"/>
        </w:rPr>
        <w:t>s</w:t>
      </w:r>
      <w:r w:rsidRPr="008B49E1">
        <w:rPr>
          <w:rFonts w:ascii="Century Gothic" w:hAnsi="Century Gothic" w:cstheme="minorHAnsi"/>
          <w:b/>
          <w:sz w:val="22"/>
          <w:szCs w:val="22"/>
          <w:u w:val="single"/>
          <w14:ligatures w14:val="none"/>
        </w:rPr>
        <w:t>ation to leave early</w:t>
      </w:r>
      <w:r w:rsidRPr="008B49E1">
        <w:rPr>
          <w:rFonts w:ascii="Century Gothic" w:hAnsi="Century Gothic" w:cstheme="minorHAnsi"/>
          <w:sz w:val="22"/>
          <w:szCs w:val="22"/>
          <w14:ligatures w14:val="none"/>
        </w:rPr>
        <w:t>.</w:t>
      </w:r>
    </w:p>
    <w:p w14:paraId="48A8BA5F" w14:textId="77777777" w:rsidR="002C7314" w:rsidRDefault="002C7314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</w:p>
    <w:p w14:paraId="5AAB7144" w14:textId="741A3373" w:rsidR="002C7314" w:rsidRPr="000D4B80" w:rsidRDefault="002C7314">
      <w:pPr>
        <w:widowControl w:val="0"/>
        <w:rPr>
          <w:rFonts w:ascii="Century Gothic" w:hAnsi="Century Gothic" w:cstheme="minorHAnsi"/>
          <w:b/>
          <w:bCs/>
          <w:sz w:val="22"/>
          <w:szCs w:val="22"/>
          <w:u w:val="single"/>
          <w14:ligatures w14:val="none"/>
        </w:rPr>
      </w:pPr>
      <w:r>
        <w:rPr>
          <w:rFonts w:ascii="Century Gothic" w:hAnsi="Century Gothic" w:cstheme="minorHAnsi"/>
          <w:sz w:val="22"/>
          <w:szCs w:val="22"/>
          <w14:ligatures w14:val="none"/>
        </w:rPr>
        <w:t>In addition to the curriculum sessions being offered</w:t>
      </w:r>
      <w:r w:rsidR="00C62DE5">
        <w:rPr>
          <w:rFonts w:ascii="Century Gothic" w:hAnsi="Century Gothic" w:cstheme="minorHAnsi"/>
          <w:sz w:val="22"/>
          <w:szCs w:val="22"/>
          <w14:ligatures w14:val="none"/>
        </w:rPr>
        <w:t xml:space="preserve">, </w:t>
      </w:r>
      <w:r>
        <w:rPr>
          <w:rFonts w:ascii="Century Gothic" w:hAnsi="Century Gothic" w:cstheme="minorHAnsi"/>
          <w:sz w:val="22"/>
          <w:szCs w:val="22"/>
          <w14:ligatures w14:val="none"/>
        </w:rPr>
        <w:t xml:space="preserve">we are running </w:t>
      </w:r>
      <w:r w:rsidR="00C62DE5">
        <w:rPr>
          <w:rFonts w:ascii="Century Gothic" w:hAnsi="Century Gothic" w:cstheme="minorHAnsi"/>
          <w:sz w:val="22"/>
          <w:szCs w:val="22"/>
          <w14:ligatures w14:val="none"/>
        </w:rPr>
        <w:t>two specialised areas ‘</w:t>
      </w:r>
      <w:r w:rsidR="00C62DE5" w:rsidRPr="00C62DE5">
        <w:rPr>
          <w:rFonts w:ascii="Century Gothic" w:hAnsi="Century Gothic" w:cstheme="minorHAnsi"/>
          <w:b/>
          <w:bCs/>
          <w:sz w:val="22"/>
          <w:szCs w:val="22"/>
          <w14:ligatures w14:val="none"/>
        </w:rPr>
        <w:t xml:space="preserve">The </w:t>
      </w:r>
      <w:r w:rsidR="00C62DE5">
        <w:rPr>
          <w:rFonts w:ascii="Century Gothic" w:hAnsi="Century Gothic" w:cstheme="minorHAnsi"/>
          <w:b/>
          <w:bCs/>
          <w:sz w:val="22"/>
          <w:szCs w:val="22"/>
          <w14:ligatures w14:val="none"/>
        </w:rPr>
        <w:t xml:space="preserve">Quiet Zone’ </w:t>
      </w:r>
      <w:r w:rsidR="00C62DE5" w:rsidRPr="00C62DE5">
        <w:rPr>
          <w:rFonts w:ascii="Century Gothic" w:hAnsi="Century Gothic" w:cstheme="minorHAnsi"/>
          <w:sz w:val="22"/>
          <w:szCs w:val="22"/>
          <w14:ligatures w14:val="none"/>
        </w:rPr>
        <w:t>and</w:t>
      </w:r>
      <w:r w:rsidR="00C62DE5">
        <w:rPr>
          <w:rFonts w:ascii="Century Gothic" w:hAnsi="Century Gothic" w:cstheme="minorHAnsi"/>
          <w:b/>
          <w:bCs/>
          <w:sz w:val="22"/>
          <w:szCs w:val="22"/>
          <w14:ligatures w14:val="none"/>
        </w:rPr>
        <w:t xml:space="preserve"> ‘The Seneca Hub’. </w:t>
      </w:r>
      <w:r w:rsidR="00C62DE5">
        <w:rPr>
          <w:rFonts w:ascii="Century Gothic" w:hAnsi="Century Gothic" w:cstheme="minorHAnsi"/>
          <w:sz w:val="22"/>
          <w:szCs w:val="22"/>
          <w14:ligatures w14:val="none"/>
        </w:rPr>
        <w:t xml:space="preserve">Both </w:t>
      </w:r>
      <w:r w:rsidR="00C62DE5" w:rsidRPr="00C62DE5">
        <w:rPr>
          <w:rFonts w:ascii="Century Gothic" w:hAnsi="Century Gothic" w:cstheme="minorHAnsi"/>
          <w:sz w:val="22"/>
          <w:szCs w:val="22"/>
          <w14:ligatures w14:val="none"/>
        </w:rPr>
        <w:t xml:space="preserve">spaces will provide </w:t>
      </w:r>
      <w:r w:rsidR="00C62DE5">
        <w:rPr>
          <w:rFonts w:ascii="Century Gothic" w:hAnsi="Century Gothic" w:cstheme="minorHAnsi"/>
          <w:sz w:val="22"/>
          <w:szCs w:val="22"/>
          <w14:ligatures w14:val="none"/>
        </w:rPr>
        <w:t xml:space="preserve">the </w:t>
      </w:r>
      <w:r w:rsidR="00C62DE5" w:rsidRPr="00C62DE5">
        <w:rPr>
          <w:rFonts w:ascii="Century Gothic" w:hAnsi="Century Gothic" w:cstheme="minorHAnsi"/>
          <w:sz w:val="22"/>
          <w:szCs w:val="22"/>
          <w14:ligatures w14:val="none"/>
        </w:rPr>
        <w:t xml:space="preserve">students </w:t>
      </w:r>
      <w:r w:rsidR="00C62DE5">
        <w:rPr>
          <w:rFonts w:ascii="Century Gothic" w:hAnsi="Century Gothic" w:cstheme="minorHAnsi"/>
          <w:sz w:val="22"/>
          <w:szCs w:val="22"/>
          <w14:ligatures w14:val="none"/>
        </w:rPr>
        <w:t xml:space="preserve">an area to work in which is calm and peaceful with one providing access to the online platforms such as Seneca. </w:t>
      </w:r>
      <w:r w:rsidR="00C75CE0">
        <w:rPr>
          <w:rFonts w:ascii="Century Gothic" w:hAnsi="Century Gothic" w:cstheme="minorHAnsi"/>
          <w:sz w:val="22"/>
          <w:szCs w:val="22"/>
          <w14:ligatures w14:val="none"/>
        </w:rPr>
        <w:t>A</w:t>
      </w:r>
      <w:r w:rsidR="00C62DE5">
        <w:rPr>
          <w:rFonts w:ascii="Century Gothic" w:hAnsi="Century Gothic" w:cstheme="minorHAnsi"/>
          <w:sz w:val="22"/>
          <w:szCs w:val="22"/>
          <w14:ligatures w14:val="none"/>
        </w:rPr>
        <w:t>longside this, a</w:t>
      </w:r>
      <w:r w:rsidR="00C75CE0">
        <w:rPr>
          <w:rFonts w:ascii="Century Gothic" w:hAnsi="Century Gothic" w:cstheme="minorHAnsi"/>
          <w:sz w:val="22"/>
          <w:szCs w:val="22"/>
          <w14:ligatures w14:val="none"/>
        </w:rPr>
        <w:t xml:space="preserve"> </w:t>
      </w:r>
      <w:proofErr w:type="gramStart"/>
      <w:r w:rsidRPr="00C62DE5">
        <w:rPr>
          <w:rFonts w:ascii="Century Gothic" w:hAnsi="Century Gothic" w:cstheme="minorHAnsi"/>
          <w:b/>
          <w:bCs/>
          <w:color w:val="0070C0"/>
          <w:sz w:val="22"/>
          <w:szCs w:val="22"/>
          <w14:ligatures w14:val="none"/>
        </w:rPr>
        <w:t>TEAMS</w:t>
      </w:r>
      <w:proofErr w:type="gramEnd"/>
      <w:r>
        <w:rPr>
          <w:rFonts w:ascii="Century Gothic" w:hAnsi="Century Gothic" w:cstheme="minorHAnsi"/>
          <w:sz w:val="22"/>
          <w:szCs w:val="22"/>
          <w14:ligatures w14:val="none"/>
        </w:rPr>
        <w:t xml:space="preserve"> page </w:t>
      </w:r>
      <w:r w:rsidR="00C75CE0">
        <w:rPr>
          <w:rFonts w:ascii="Century Gothic" w:hAnsi="Century Gothic" w:cstheme="minorHAnsi"/>
          <w:sz w:val="22"/>
          <w:szCs w:val="22"/>
          <w14:ligatures w14:val="none"/>
        </w:rPr>
        <w:t xml:space="preserve">has been </w:t>
      </w:r>
      <w:r w:rsidR="00C62DE5">
        <w:rPr>
          <w:rFonts w:ascii="Century Gothic" w:hAnsi="Century Gothic" w:cstheme="minorHAnsi"/>
          <w:sz w:val="22"/>
          <w:szCs w:val="22"/>
          <w14:ligatures w14:val="none"/>
        </w:rPr>
        <w:t xml:space="preserve">launched </w:t>
      </w:r>
      <w:r>
        <w:rPr>
          <w:rFonts w:ascii="Century Gothic" w:hAnsi="Century Gothic" w:cstheme="minorHAnsi"/>
          <w:sz w:val="22"/>
          <w:szCs w:val="22"/>
          <w14:ligatures w14:val="none"/>
        </w:rPr>
        <w:t xml:space="preserve">where students </w:t>
      </w:r>
      <w:r w:rsidR="00C62DE5">
        <w:rPr>
          <w:rFonts w:ascii="Century Gothic" w:hAnsi="Century Gothic" w:cstheme="minorHAnsi"/>
          <w:sz w:val="22"/>
          <w:szCs w:val="22"/>
          <w14:ligatures w14:val="none"/>
        </w:rPr>
        <w:t xml:space="preserve">can </w:t>
      </w:r>
      <w:r>
        <w:rPr>
          <w:rFonts w:ascii="Century Gothic" w:hAnsi="Century Gothic" w:cstheme="minorHAnsi"/>
          <w:sz w:val="22"/>
          <w:szCs w:val="22"/>
          <w14:ligatures w14:val="none"/>
        </w:rPr>
        <w:t>access additional support</w:t>
      </w:r>
      <w:r w:rsidR="00C62DE5">
        <w:rPr>
          <w:rFonts w:ascii="Century Gothic" w:hAnsi="Century Gothic" w:cstheme="minorHAnsi"/>
          <w:sz w:val="22"/>
          <w:szCs w:val="22"/>
          <w14:ligatures w14:val="none"/>
        </w:rPr>
        <w:t xml:space="preserve"> such as recorded lessons, resources, timetables and mental health contact details should it be needed.</w:t>
      </w:r>
    </w:p>
    <w:p w14:paraId="400C8597" w14:textId="77777777" w:rsidR="00854DD6" w:rsidRPr="008B49E1" w:rsidRDefault="00854DD6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</w:p>
    <w:p w14:paraId="1A1F4A29" w14:textId="7F4A52DB" w:rsidR="004661F7" w:rsidRPr="008B49E1" w:rsidRDefault="00854DD6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As a way of celebrating attendance and progress there will be </w:t>
      </w:r>
      <w:r w:rsidR="008B49E1"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a </w:t>
      </w:r>
      <w:r w:rsidRPr="008B49E1">
        <w:rPr>
          <w:rFonts w:ascii="Century Gothic" w:hAnsi="Century Gothic" w:cstheme="minorHAnsi"/>
          <w:b/>
          <w:bCs/>
          <w:color w:val="FFC000"/>
          <w:sz w:val="22"/>
          <w:szCs w:val="22"/>
          <w14:ligatures w14:val="none"/>
        </w:rPr>
        <w:t>Learning Energy Reward</w:t>
      </w:r>
      <w:r w:rsidR="008B49E1" w:rsidRPr="008B49E1">
        <w:rPr>
          <w:rFonts w:ascii="Century Gothic" w:hAnsi="Century Gothic" w:cstheme="minorHAnsi"/>
          <w:sz w:val="22"/>
          <w:szCs w:val="22"/>
          <w14:ligatures w14:val="none"/>
        </w:rPr>
        <w:t>*</w:t>
      </w: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 given to students that have</w:t>
      </w:r>
      <w:r w:rsidR="008B49E1"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 met either of the following criteria over the three days:</w:t>
      </w:r>
    </w:p>
    <w:p w14:paraId="0BB5FC3E" w14:textId="77777777" w:rsidR="00BF2136" w:rsidRPr="008B49E1" w:rsidRDefault="00BF2136" w:rsidP="00BF2136">
      <w:pPr>
        <w:pStyle w:val="ListParagraph"/>
        <w:widowControl w:val="0"/>
        <w:numPr>
          <w:ilvl w:val="0"/>
          <w:numId w:val="1"/>
        </w:numPr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>Attended all 3 days of revision sessions.</w:t>
      </w:r>
    </w:p>
    <w:p w14:paraId="5F9A7BC3" w14:textId="77777777" w:rsidR="00BF2136" w:rsidRDefault="00BF2136" w:rsidP="00BF2136">
      <w:pPr>
        <w:pStyle w:val="ListParagraph"/>
        <w:widowControl w:val="0"/>
        <w:numPr>
          <w:ilvl w:val="0"/>
          <w:numId w:val="1"/>
        </w:numPr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Shown great commitment and </w:t>
      </w:r>
      <w:r>
        <w:rPr>
          <w:rFonts w:ascii="Century Gothic" w:hAnsi="Century Gothic" w:cstheme="minorHAnsi"/>
          <w:sz w:val="22"/>
          <w:szCs w:val="22"/>
          <w14:ligatures w14:val="none"/>
        </w:rPr>
        <w:t>L</w:t>
      </w:r>
      <w:r w:rsidRPr="008B49E1">
        <w:rPr>
          <w:rFonts w:ascii="Century Gothic" w:hAnsi="Century Gothic" w:cstheme="minorHAnsi"/>
          <w:sz w:val="22"/>
          <w:szCs w:val="22"/>
          <w14:ligatures w14:val="none"/>
        </w:rPr>
        <w:t>earning Energy during the revision school</w:t>
      </w:r>
      <w:r>
        <w:rPr>
          <w:rFonts w:ascii="Century Gothic" w:hAnsi="Century Gothic" w:cstheme="minorHAnsi"/>
          <w:sz w:val="22"/>
          <w:szCs w:val="22"/>
          <w14:ligatures w14:val="none"/>
        </w:rPr>
        <w:t>.</w:t>
      </w:r>
    </w:p>
    <w:p w14:paraId="448AE33D" w14:textId="2B844B8D" w:rsidR="00BF2136" w:rsidRPr="008B49E1" w:rsidRDefault="00BF2136" w:rsidP="00BF2136">
      <w:pPr>
        <w:pStyle w:val="ListParagraph"/>
        <w:widowControl w:val="0"/>
        <w:numPr>
          <w:ilvl w:val="0"/>
          <w:numId w:val="1"/>
        </w:numPr>
        <w:rPr>
          <w:rFonts w:ascii="Century Gothic" w:hAnsi="Century Gothic" w:cstheme="minorHAnsi"/>
          <w:sz w:val="22"/>
          <w:szCs w:val="22"/>
          <w14:ligatures w14:val="none"/>
        </w:rPr>
      </w:pPr>
      <w:r>
        <w:rPr>
          <w:rFonts w:ascii="Century Gothic" w:hAnsi="Century Gothic" w:cstheme="minorHAnsi"/>
          <w:sz w:val="22"/>
          <w:szCs w:val="22"/>
          <w14:ligatures w14:val="none"/>
        </w:rPr>
        <w:t>Completed each follow up task</w:t>
      </w:r>
      <w:r w:rsidR="002C7314">
        <w:rPr>
          <w:rFonts w:ascii="Century Gothic" w:hAnsi="Century Gothic" w:cstheme="minorHAnsi"/>
          <w:sz w:val="22"/>
          <w:szCs w:val="22"/>
          <w14:ligatures w14:val="none"/>
        </w:rPr>
        <w:t xml:space="preserve"> and submitted to the teacher upon return after half term.</w:t>
      </w:r>
    </w:p>
    <w:p w14:paraId="1F3C6BEF" w14:textId="77777777" w:rsidR="00BF2136" w:rsidRPr="008B49E1" w:rsidRDefault="00BF2136" w:rsidP="00BF2136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</w:p>
    <w:p w14:paraId="6C058251" w14:textId="77777777" w:rsidR="00BF2136" w:rsidRPr="008B49E1" w:rsidRDefault="00BF2136" w:rsidP="00BF2136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>*2 x free cinema tickets</w:t>
      </w:r>
    </w:p>
    <w:p w14:paraId="7FF75B9C" w14:textId="77777777" w:rsidR="00C62DE5" w:rsidRDefault="00C62DE5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</w:p>
    <w:p w14:paraId="3D6CB7C0" w14:textId="6C011108" w:rsidR="00237846" w:rsidRPr="008B49E1" w:rsidRDefault="00267749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>W</w:t>
      </w:r>
      <w:r w:rsidR="00B32149"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e hope that all students will endeavour to attend </w:t>
      </w:r>
      <w:proofErr w:type="gramStart"/>
      <w:r w:rsidR="00B32149" w:rsidRPr="008B49E1">
        <w:rPr>
          <w:rFonts w:ascii="Century Gothic" w:hAnsi="Century Gothic" w:cstheme="minorHAnsi"/>
          <w:sz w:val="22"/>
          <w:szCs w:val="22"/>
          <w14:ligatures w14:val="none"/>
        </w:rPr>
        <w:t>in order to</w:t>
      </w:r>
      <w:proofErr w:type="gramEnd"/>
      <w:r w:rsidR="00B32149"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 achieve the best possible grades.</w:t>
      </w:r>
      <w:r w:rsidR="004661F7"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 In the event that there are clashes with subjects, students are advised to contact </w:t>
      </w:r>
      <w:r w:rsidR="003F63C6" w:rsidRPr="008B49E1">
        <w:rPr>
          <w:rFonts w:ascii="Century Gothic" w:hAnsi="Century Gothic" w:cstheme="minorHAnsi"/>
          <w:sz w:val="22"/>
          <w:szCs w:val="22"/>
          <w14:ligatures w14:val="none"/>
        </w:rPr>
        <w:t>both their class teacher</w:t>
      </w:r>
      <w:r w:rsidR="00854DD6" w:rsidRPr="008B49E1">
        <w:rPr>
          <w:rFonts w:ascii="Century Gothic" w:hAnsi="Century Gothic" w:cstheme="minorHAnsi"/>
          <w:sz w:val="22"/>
          <w:szCs w:val="22"/>
          <w14:ligatures w14:val="none"/>
        </w:rPr>
        <w:t>, Mr Robinson, Head of Upper School or</w:t>
      </w:r>
      <w:r w:rsidR="003F63C6"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 </w:t>
      </w:r>
      <w:r w:rsidR="00C75CE0">
        <w:rPr>
          <w:rFonts w:ascii="Century Gothic" w:hAnsi="Century Gothic" w:cstheme="minorHAnsi"/>
          <w:sz w:val="22"/>
          <w:szCs w:val="22"/>
          <w14:ligatures w14:val="none"/>
        </w:rPr>
        <w:t>myself and we</w:t>
      </w:r>
      <w:r w:rsidR="004661F7"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 will </w:t>
      </w:r>
      <w:r w:rsidR="003F63C6"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help </w:t>
      </w:r>
      <w:r w:rsidR="004661F7" w:rsidRPr="008B49E1">
        <w:rPr>
          <w:rFonts w:ascii="Century Gothic" w:hAnsi="Century Gothic" w:cstheme="minorHAnsi"/>
          <w:sz w:val="22"/>
          <w:szCs w:val="22"/>
          <w14:ligatures w14:val="none"/>
        </w:rPr>
        <w:t>make arrangements for them.</w:t>
      </w:r>
    </w:p>
    <w:p w14:paraId="0ED204B7" w14:textId="77777777" w:rsidR="00237846" w:rsidRPr="008B49E1" w:rsidRDefault="00B32149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> </w:t>
      </w:r>
    </w:p>
    <w:p w14:paraId="2A0B8A4B" w14:textId="4601159E" w:rsidR="00237846" w:rsidRPr="008B49E1" w:rsidRDefault="00B32149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If you have any questions about any aspect of these revision </w:t>
      </w:r>
      <w:r w:rsidR="00854DD6" w:rsidRPr="008B49E1">
        <w:rPr>
          <w:rFonts w:ascii="Century Gothic" w:hAnsi="Century Gothic" w:cstheme="minorHAnsi"/>
          <w:sz w:val="22"/>
          <w:szCs w:val="22"/>
          <w14:ligatures w14:val="none"/>
        </w:rPr>
        <w:t>sessions,</w:t>
      </w: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 then please do not hesitate to get in touch</w:t>
      </w:r>
      <w:r w:rsidR="00854DD6" w:rsidRPr="008B49E1">
        <w:rPr>
          <w:rFonts w:ascii="Century Gothic" w:hAnsi="Century Gothic" w:cstheme="minorHAnsi"/>
          <w:sz w:val="22"/>
          <w:szCs w:val="22"/>
          <w14:ligatures w14:val="none"/>
        </w:rPr>
        <w:t>.</w:t>
      </w:r>
    </w:p>
    <w:p w14:paraId="00773D59" w14:textId="16FFE38E" w:rsidR="00546CD2" w:rsidRPr="008B49E1" w:rsidRDefault="00B32149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> </w:t>
      </w:r>
    </w:p>
    <w:p w14:paraId="79791D3A" w14:textId="77777777" w:rsidR="00237846" w:rsidRPr="008B49E1" w:rsidRDefault="00B32149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>Yours faithfully</w:t>
      </w:r>
      <w:r w:rsidR="00546CD2" w:rsidRPr="008B49E1">
        <w:rPr>
          <w:rFonts w:ascii="Century Gothic" w:hAnsi="Century Gothic" w:cstheme="minorHAnsi"/>
          <w:sz w:val="22"/>
          <w:szCs w:val="22"/>
          <w14:ligatures w14:val="none"/>
        </w:rPr>
        <w:t>,</w:t>
      </w:r>
      <w:r w:rsidRPr="008B49E1">
        <w:rPr>
          <w:rFonts w:ascii="Century Gothic" w:hAnsi="Century Gothic" w:cstheme="minorHAnsi"/>
          <w:sz w:val="22"/>
          <w:szCs w:val="22"/>
          <w14:ligatures w14:val="none"/>
        </w:rPr>
        <w:t xml:space="preserve"> </w:t>
      </w:r>
    </w:p>
    <w:p w14:paraId="3663261E" w14:textId="77777777" w:rsidR="00237846" w:rsidRPr="008B49E1" w:rsidRDefault="00B32149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> </w:t>
      </w:r>
    </w:p>
    <w:p w14:paraId="1A817B97" w14:textId="5A43294D" w:rsidR="00237846" w:rsidRPr="008B49E1" w:rsidRDefault="00B32149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> </w:t>
      </w:r>
    </w:p>
    <w:p w14:paraId="746EFCCF" w14:textId="5D944510" w:rsidR="00237846" w:rsidRPr="008B49E1" w:rsidRDefault="00854DD6">
      <w:pPr>
        <w:widowControl w:val="0"/>
        <w:rPr>
          <w:rFonts w:ascii="Century Gothic" w:hAnsi="Century Gothic" w:cstheme="minorHAnsi"/>
          <w:sz w:val="22"/>
          <w:szCs w:val="22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>Mrs E Cullum-Kenyon</w:t>
      </w:r>
    </w:p>
    <w:p w14:paraId="60E590CD" w14:textId="1C2A6BB4" w:rsidR="00237846" w:rsidRPr="008B49E1" w:rsidRDefault="00854DD6" w:rsidP="004661F7">
      <w:pPr>
        <w:widowControl w:val="0"/>
        <w:rPr>
          <w:rFonts w:ascii="Century Gothic" w:hAnsi="Century Gothic" w:cstheme="minorHAnsi"/>
          <w:sz w:val="18"/>
          <w:szCs w:val="18"/>
          <w14:ligatures w14:val="none"/>
        </w:rPr>
      </w:pPr>
      <w:r w:rsidRPr="008B49E1">
        <w:rPr>
          <w:rFonts w:ascii="Century Gothic" w:hAnsi="Century Gothic" w:cstheme="minorHAnsi"/>
          <w:sz w:val="22"/>
          <w:szCs w:val="22"/>
          <w14:ligatures w14:val="none"/>
        </w:rPr>
        <w:t>Associate Assistant Headteacher</w:t>
      </w:r>
    </w:p>
    <w:sectPr w:rsidR="00237846" w:rsidRPr="008B49E1" w:rsidSect="000D4B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2028BF"/>
    <w:multiLevelType w:val="hybridMultilevel"/>
    <w:tmpl w:val="E196B72E"/>
    <w:lvl w:ilvl="0" w:tplc="35DCC13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547E24"/>
    <w:multiLevelType w:val="hybridMultilevel"/>
    <w:tmpl w:val="62A24946"/>
    <w:lvl w:ilvl="0" w:tplc="2DB0050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8695A"/>
    <w:multiLevelType w:val="hybridMultilevel"/>
    <w:tmpl w:val="DB96A8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651318">
    <w:abstractNumId w:val="2"/>
  </w:num>
  <w:num w:numId="2" w16cid:durableId="552233521">
    <w:abstractNumId w:val="0"/>
  </w:num>
  <w:num w:numId="3" w16cid:durableId="5308017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846"/>
    <w:rsid w:val="000D2F59"/>
    <w:rsid w:val="000D4B80"/>
    <w:rsid w:val="0015043A"/>
    <w:rsid w:val="001C5F50"/>
    <w:rsid w:val="00237846"/>
    <w:rsid w:val="00250634"/>
    <w:rsid w:val="00267749"/>
    <w:rsid w:val="00285C89"/>
    <w:rsid w:val="002A31DB"/>
    <w:rsid w:val="002C7314"/>
    <w:rsid w:val="00337054"/>
    <w:rsid w:val="003F63C6"/>
    <w:rsid w:val="004661F7"/>
    <w:rsid w:val="004A0952"/>
    <w:rsid w:val="00546CD2"/>
    <w:rsid w:val="006B5295"/>
    <w:rsid w:val="006F5C27"/>
    <w:rsid w:val="007029F8"/>
    <w:rsid w:val="007066F6"/>
    <w:rsid w:val="00734D2F"/>
    <w:rsid w:val="007C59E7"/>
    <w:rsid w:val="007F5E16"/>
    <w:rsid w:val="008047E3"/>
    <w:rsid w:val="008260EF"/>
    <w:rsid w:val="00843330"/>
    <w:rsid w:val="00854DD6"/>
    <w:rsid w:val="00855010"/>
    <w:rsid w:val="00861614"/>
    <w:rsid w:val="008B49E1"/>
    <w:rsid w:val="008C29EC"/>
    <w:rsid w:val="008D63CA"/>
    <w:rsid w:val="008E0886"/>
    <w:rsid w:val="00931124"/>
    <w:rsid w:val="00943DAA"/>
    <w:rsid w:val="00A053DE"/>
    <w:rsid w:val="00A45C64"/>
    <w:rsid w:val="00A57D45"/>
    <w:rsid w:val="00A76862"/>
    <w:rsid w:val="00A90F9B"/>
    <w:rsid w:val="00AC453F"/>
    <w:rsid w:val="00AD0B02"/>
    <w:rsid w:val="00AD1DE7"/>
    <w:rsid w:val="00B32149"/>
    <w:rsid w:val="00BF2136"/>
    <w:rsid w:val="00C62DE5"/>
    <w:rsid w:val="00C75CE0"/>
    <w:rsid w:val="00CA208B"/>
    <w:rsid w:val="00D70D1C"/>
    <w:rsid w:val="00DA602B"/>
    <w:rsid w:val="00F17B32"/>
    <w:rsid w:val="00FE4387"/>
    <w:rsid w:val="00FE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84513"/>
  <w15:docId w15:val="{B469DAE7-8A7A-41A7-909B-BC4836AE5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466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4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0B9FF18411294BBC351B9726FCAEB1" ma:contentTypeVersion="17" ma:contentTypeDescription="Create a new document." ma:contentTypeScope="" ma:versionID="5f348806b9d2bcf82624cea185be8401">
  <xsd:schema xmlns:xsd="http://www.w3.org/2001/XMLSchema" xmlns:xs="http://www.w3.org/2001/XMLSchema" xmlns:p="http://schemas.microsoft.com/office/2006/metadata/properties" xmlns:ns3="513cf92c-cc3e-48ef-99c2-61ee8836336c" xmlns:ns4="8a927787-8e1c-488f-bf07-8c6180791931" targetNamespace="http://schemas.microsoft.com/office/2006/metadata/properties" ma:root="true" ma:fieldsID="664ec37d9904dec2bf3b24f9f55600b1" ns3:_="" ns4:_="">
    <xsd:import namespace="513cf92c-cc3e-48ef-99c2-61ee8836336c"/>
    <xsd:import namespace="8a927787-8e1c-488f-bf07-8c61807919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cf92c-cc3e-48ef-99c2-61ee88363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927787-8e1c-488f-bf07-8c618079193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3cf92c-cc3e-48ef-99c2-61ee8836336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617374-DC15-421A-A2B6-A2EE6209C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cf92c-cc3e-48ef-99c2-61ee8836336c"/>
    <ds:schemaRef ds:uri="8a927787-8e1c-488f-bf07-8c61807919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B51127-17DF-4E71-BD04-E6AA456AC3F0}">
  <ds:schemaRefs>
    <ds:schemaRef ds:uri="http://schemas.microsoft.com/office/2006/metadata/properties"/>
    <ds:schemaRef ds:uri="http://schemas.microsoft.com/office/infopath/2007/PartnerControls"/>
    <ds:schemaRef ds:uri="513cf92c-cc3e-48ef-99c2-61ee8836336c"/>
  </ds:schemaRefs>
</ds:datastoreItem>
</file>

<file path=customXml/itemProps3.xml><?xml version="1.0" encoding="utf-8"?>
<ds:datastoreItem xmlns:ds="http://schemas.openxmlformats.org/officeDocument/2006/customXml" ds:itemID="{7F2CA390-AF3E-404F-902C-9AA58B5469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Hall Academy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E Cullum-Kenyon</dc:creator>
  <cp:lastModifiedBy>Mrs E Cullum-Kenyon</cp:lastModifiedBy>
  <cp:revision>2</cp:revision>
  <dcterms:created xsi:type="dcterms:W3CDTF">2024-10-15T11:21:00Z</dcterms:created>
  <dcterms:modified xsi:type="dcterms:W3CDTF">2024-10-15T11:21:00Z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0x010100F10B9FF18411294BBC351B9726FCAEB1</vt:lpwstr>
  </property>
</Properties>
</file>