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A42E0" w14:textId="3B7D5676" w:rsidR="00DD420D" w:rsidRPr="00DD420D" w:rsidRDefault="00505EF2" w:rsidP="00DD420D">
      <w:r w:rsidRPr="00B6673B">
        <w:rPr>
          <w:noProof/>
        </w:rPr>
        <mc:AlternateContent>
          <mc:Choice Requires="wps">
            <w:drawing>
              <wp:anchor distT="0" distB="0" distL="114300" distR="114300" simplePos="0" relativeHeight="251657728" behindDoc="0" locked="0" layoutInCell="1" allowOverlap="1" wp14:anchorId="4D088885" wp14:editId="5B6A3DF1">
                <wp:simplePos x="0" y="0"/>
                <wp:positionH relativeFrom="margin">
                  <wp:posOffset>3994150</wp:posOffset>
                </wp:positionH>
                <wp:positionV relativeFrom="margin">
                  <wp:posOffset>-117475</wp:posOffset>
                </wp:positionV>
                <wp:extent cx="2383790" cy="2018665"/>
                <wp:effectExtent l="0" t="0" r="0" b="0"/>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790" cy="2018665"/>
                        </a:xfrm>
                        <a:prstGeom prst="rect">
                          <a:avLst/>
                        </a:prstGeom>
                        <a:solidFill>
                          <a:sysClr val="window" lastClr="FFFFFF"/>
                        </a:solidFill>
                        <a:ln w="6350">
                          <a:noFill/>
                        </a:ln>
                        <a:effectLst/>
                      </wps:spPr>
                      <wps:txbx>
                        <w:txbxContent>
                          <w:p w14:paraId="3F38D26E" w14:textId="77777777" w:rsidR="00595B79" w:rsidRDefault="00595B79" w:rsidP="00D61B4A">
                            <w:pPr>
                              <w:jc w:val="center"/>
                            </w:pPr>
                            <w:r w:rsidRPr="00C41B8D">
                              <w:rPr>
                                <w:noProof/>
                                <w:lang w:eastAsia="en-GB"/>
                              </w:rPr>
                              <w:drawing>
                                <wp:inline distT="0" distB="0" distL="0" distR="0" wp14:anchorId="4A02D1E0" wp14:editId="693A5F8E">
                                  <wp:extent cx="1276350" cy="12954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95400"/>
                                          </a:xfrm>
                                          <a:prstGeom prst="rect">
                                            <a:avLst/>
                                          </a:prstGeom>
                                          <a:noFill/>
                                          <a:ln>
                                            <a:noFill/>
                                          </a:ln>
                                        </pic:spPr>
                                      </pic:pic>
                                    </a:graphicData>
                                  </a:graphic>
                                </wp:inline>
                              </w:drawing>
                            </w:r>
                          </w:p>
                          <w:p w14:paraId="01EDA56C" w14:textId="77777777" w:rsidR="00595B79" w:rsidRPr="00E017D7" w:rsidRDefault="00595B79" w:rsidP="00D61B4A">
                            <w:pPr>
                              <w:jc w:val="center"/>
                              <w:rPr>
                                <w:color w:val="808080"/>
                                <w:sz w:val="14"/>
                              </w:rPr>
                            </w:pPr>
                          </w:p>
                          <w:p w14:paraId="14EFE373" w14:textId="77777777" w:rsidR="00595B79" w:rsidRPr="00E017D7" w:rsidRDefault="00595B79" w:rsidP="00D61B4A">
                            <w:pPr>
                              <w:jc w:val="center"/>
                              <w:rPr>
                                <w:color w:val="808080"/>
                                <w:sz w:val="14"/>
                              </w:rPr>
                            </w:pPr>
                            <w:r w:rsidRPr="00E017D7">
                              <w:rPr>
                                <w:color w:val="808080"/>
                                <w:sz w:val="14"/>
                              </w:rPr>
                              <w:t>WATER ORTON ROAD   CASTLE BROMWICH</w:t>
                            </w:r>
                          </w:p>
                          <w:p w14:paraId="51F563A2" w14:textId="77777777" w:rsidR="00595B79" w:rsidRPr="00E017D7" w:rsidRDefault="00595B79" w:rsidP="00D61B4A">
                            <w:pPr>
                              <w:jc w:val="center"/>
                              <w:rPr>
                                <w:color w:val="808080"/>
                                <w:sz w:val="14"/>
                              </w:rPr>
                            </w:pPr>
                            <w:r w:rsidRPr="00E017D7">
                              <w:rPr>
                                <w:color w:val="808080"/>
                                <w:sz w:val="14"/>
                              </w:rPr>
                              <w:t>BIRMINGHAM   B36 9HF</w:t>
                            </w:r>
                          </w:p>
                          <w:p w14:paraId="4DFC18D0" w14:textId="77777777" w:rsidR="00595B79" w:rsidRPr="00E017D7" w:rsidRDefault="00595B79" w:rsidP="00D61B4A">
                            <w:pPr>
                              <w:jc w:val="center"/>
                              <w:rPr>
                                <w:color w:val="808080"/>
                                <w:sz w:val="14"/>
                              </w:rPr>
                            </w:pPr>
                            <w:r w:rsidRPr="00E017D7">
                              <w:rPr>
                                <w:color w:val="808080"/>
                                <w:sz w:val="14"/>
                              </w:rPr>
                              <w:t>0121 748 0400   WWW.PARKHALLSCHOOL.ORG.UK</w:t>
                            </w:r>
                          </w:p>
                          <w:p w14:paraId="5B50D108" w14:textId="77777777" w:rsidR="00595B79" w:rsidRPr="00E017D7" w:rsidRDefault="00595B79" w:rsidP="00D61B4A">
                            <w:pPr>
                              <w:jc w:val="center"/>
                              <w:rPr>
                                <w:color w:val="808080"/>
                                <w:sz w:val="14"/>
                              </w:rPr>
                            </w:pPr>
                          </w:p>
                          <w:p w14:paraId="46700835" w14:textId="77777777" w:rsidR="00595B79" w:rsidRPr="00E017D7" w:rsidRDefault="00595B79" w:rsidP="00D61B4A">
                            <w:pPr>
                              <w:jc w:val="center"/>
                              <w:rPr>
                                <w:color w:val="808080"/>
                                <w:sz w:val="14"/>
                              </w:rPr>
                            </w:pPr>
                            <w:r w:rsidRPr="00E017D7">
                              <w:rPr>
                                <w:color w:val="808080"/>
                                <w:sz w:val="14"/>
                              </w:rPr>
                              <w:t>ASSOCIATE HEADTEACHER: DR T CLOSE</w:t>
                            </w:r>
                          </w:p>
                          <w:p w14:paraId="52F7AD19" w14:textId="77777777" w:rsidR="00595B79" w:rsidRDefault="00595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88885" id="_x0000_t202" coordsize="21600,21600" o:spt="202" path="m,l,21600r21600,l21600,xe">
                <v:stroke joinstyle="miter"/>
                <v:path gradientshapeok="t" o:connecttype="rect"/>
              </v:shapetype>
              <v:shape id="Text Box 3" o:spid="_x0000_s1026" type="#_x0000_t202" style="position:absolute;margin-left:314.5pt;margin-top:-9.25pt;width:187.7pt;height:158.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" fillcolor="window" stroked="f" strokeweight=".5pt">
                <v:textbox>
                  <w:txbxContent>
                    <w:p w14:paraId="3F38D26E" w14:textId="77777777" w:rsidR="00595B79" w:rsidRDefault="00595B79" w:rsidP="00D61B4A">
                      <w:pPr>
                        <w:jc w:val="center"/>
                      </w:pPr>
                      <w:r w:rsidRPr="00C41B8D">
                        <w:rPr>
                          <w:noProof/>
                          <w:lang w:eastAsia="en-GB"/>
                        </w:rPr>
                        <w:drawing>
                          <wp:inline distT="0" distB="0" distL="0" distR="0" wp14:anchorId="4A02D1E0" wp14:editId="693A5F8E">
                            <wp:extent cx="1276350" cy="12954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95400"/>
                                    </a:xfrm>
                                    <a:prstGeom prst="rect">
                                      <a:avLst/>
                                    </a:prstGeom>
                                    <a:noFill/>
                                    <a:ln>
                                      <a:noFill/>
                                    </a:ln>
                                  </pic:spPr>
                                </pic:pic>
                              </a:graphicData>
                            </a:graphic>
                          </wp:inline>
                        </w:drawing>
                      </w:r>
                    </w:p>
                    <w:p w14:paraId="01EDA56C" w14:textId="77777777" w:rsidR="00595B79" w:rsidRPr="00E017D7" w:rsidRDefault="00595B79" w:rsidP="00D61B4A">
                      <w:pPr>
                        <w:jc w:val="center"/>
                        <w:rPr>
                          <w:color w:val="808080"/>
                          <w:sz w:val="14"/>
                        </w:rPr>
                      </w:pPr>
                    </w:p>
                    <w:p w14:paraId="14EFE373" w14:textId="77777777" w:rsidR="00595B79" w:rsidRPr="00E017D7" w:rsidRDefault="00595B79" w:rsidP="00D61B4A">
                      <w:pPr>
                        <w:jc w:val="center"/>
                        <w:rPr>
                          <w:color w:val="808080"/>
                          <w:sz w:val="14"/>
                        </w:rPr>
                      </w:pPr>
                      <w:r w:rsidRPr="00E017D7">
                        <w:rPr>
                          <w:color w:val="808080"/>
                          <w:sz w:val="14"/>
                        </w:rPr>
                        <w:t>WATER ORTON ROAD   CASTLE BROMWICH</w:t>
                      </w:r>
                    </w:p>
                    <w:p w14:paraId="51F563A2" w14:textId="77777777" w:rsidR="00595B79" w:rsidRPr="00E017D7" w:rsidRDefault="00595B79" w:rsidP="00D61B4A">
                      <w:pPr>
                        <w:jc w:val="center"/>
                        <w:rPr>
                          <w:color w:val="808080"/>
                          <w:sz w:val="14"/>
                        </w:rPr>
                      </w:pPr>
                      <w:r w:rsidRPr="00E017D7">
                        <w:rPr>
                          <w:color w:val="808080"/>
                          <w:sz w:val="14"/>
                        </w:rPr>
                        <w:t>BIRMINGHAM   B36 9HF</w:t>
                      </w:r>
                    </w:p>
                    <w:p w14:paraId="4DFC18D0" w14:textId="77777777" w:rsidR="00595B79" w:rsidRPr="00E017D7" w:rsidRDefault="00595B79" w:rsidP="00D61B4A">
                      <w:pPr>
                        <w:jc w:val="center"/>
                        <w:rPr>
                          <w:color w:val="808080"/>
                          <w:sz w:val="14"/>
                        </w:rPr>
                      </w:pPr>
                      <w:r w:rsidRPr="00E017D7">
                        <w:rPr>
                          <w:color w:val="808080"/>
                          <w:sz w:val="14"/>
                        </w:rPr>
                        <w:t>0121 748 0400   WWW.PARKHALLSCHOOL.ORG.UK</w:t>
                      </w:r>
                    </w:p>
                    <w:p w14:paraId="5B50D108" w14:textId="77777777" w:rsidR="00595B79" w:rsidRPr="00E017D7" w:rsidRDefault="00595B79" w:rsidP="00D61B4A">
                      <w:pPr>
                        <w:jc w:val="center"/>
                        <w:rPr>
                          <w:color w:val="808080"/>
                          <w:sz w:val="14"/>
                        </w:rPr>
                      </w:pPr>
                    </w:p>
                    <w:p w14:paraId="46700835" w14:textId="77777777" w:rsidR="00595B79" w:rsidRPr="00E017D7" w:rsidRDefault="00595B79" w:rsidP="00D61B4A">
                      <w:pPr>
                        <w:jc w:val="center"/>
                        <w:rPr>
                          <w:color w:val="808080"/>
                          <w:sz w:val="14"/>
                        </w:rPr>
                      </w:pPr>
                      <w:r w:rsidRPr="00E017D7">
                        <w:rPr>
                          <w:color w:val="808080"/>
                          <w:sz w:val="14"/>
                        </w:rPr>
                        <w:t>ASSOCIATE HEADTEACHER: DR T CLOSE</w:t>
                      </w:r>
                    </w:p>
                    <w:p w14:paraId="52F7AD19" w14:textId="77777777" w:rsidR="00595B79" w:rsidRDefault="00595B79"/>
                  </w:txbxContent>
                </v:textbox>
                <w10:wrap type="square" anchorx="margin" anchory="margin"/>
              </v:shape>
            </w:pict>
          </mc:Fallback>
        </mc:AlternateContent>
      </w:r>
      <w:r w:rsidR="00DD420D" w:rsidRPr="00DD420D">
        <w:t>NHA/KW</w:t>
      </w:r>
      <w:r w:rsidR="00DD0D02">
        <w:t>S</w:t>
      </w:r>
    </w:p>
    <w:p w14:paraId="4ED47852" w14:textId="77777777" w:rsidR="00DD420D" w:rsidRPr="00DD420D" w:rsidRDefault="00DD420D" w:rsidP="00DD420D">
      <w:pPr>
        <w:spacing w:line="276" w:lineRule="auto"/>
      </w:pPr>
    </w:p>
    <w:p w14:paraId="4818BFD3" w14:textId="77777777" w:rsidR="00DD420D" w:rsidRPr="00DD420D" w:rsidRDefault="00DD420D" w:rsidP="00DD420D">
      <w:pPr>
        <w:spacing w:line="276" w:lineRule="auto"/>
      </w:pPr>
    </w:p>
    <w:p w14:paraId="7883D9EA" w14:textId="77777777" w:rsidR="00DD420D" w:rsidRPr="00DD420D" w:rsidRDefault="00DD420D" w:rsidP="00DD420D">
      <w:pPr>
        <w:spacing w:line="276" w:lineRule="auto"/>
      </w:pPr>
    </w:p>
    <w:p w14:paraId="754BE528" w14:textId="77777777" w:rsidR="00DD420D" w:rsidRPr="00DD420D" w:rsidRDefault="00DD420D" w:rsidP="00DD420D">
      <w:pPr>
        <w:spacing w:line="276" w:lineRule="auto"/>
      </w:pPr>
    </w:p>
    <w:p w14:paraId="7BA3392C" w14:textId="062D4C30" w:rsidR="00DD420D" w:rsidRPr="00DD420D" w:rsidRDefault="007C7CCF" w:rsidP="00DD420D">
      <w:pPr>
        <w:spacing w:line="276" w:lineRule="auto"/>
      </w:pPr>
      <w:r>
        <w:t>May</w:t>
      </w:r>
      <w:r w:rsidR="00DD420D" w:rsidRPr="00DD420D">
        <w:t xml:space="preserve"> </w:t>
      </w:r>
      <w:r w:rsidR="00B26CE4">
        <w:t>2026</w:t>
      </w:r>
    </w:p>
    <w:p w14:paraId="3FD540C0" w14:textId="77777777" w:rsidR="00DD420D" w:rsidRPr="00DD420D" w:rsidRDefault="00DD420D" w:rsidP="00DD420D">
      <w:pPr>
        <w:spacing w:line="276" w:lineRule="auto"/>
      </w:pPr>
    </w:p>
    <w:p w14:paraId="7321D1A6" w14:textId="77777777" w:rsidR="00DD420D" w:rsidRPr="00DD420D" w:rsidRDefault="00DD420D" w:rsidP="00DD420D">
      <w:pPr>
        <w:spacing w:line="276" w:lineRule="auto"/>
      </w:pPr>
    </w:p>
    <w:p w14:paraId="7374CD94" w14:textId="77777777" w:rsidR="00DD420D" w:rsidRPr="00DD420D" w:rsidRDefault="00DD420D" w:rsidP="00DD420D">
      <w:pPr>
        <w:spacing w:line="276" w:lineRule="auto"/>
      </w:pPr>
    </w:p>
    <w:p w14:paraId="62FFA5C4" w14:textId="77777777" w:rsidR="00DD420D" w:rsidRPr="00DD420D" w:rsidRDefault="00DD420D" w:rsidP="00DD420D">
      <w:pPr>
        <w:spacing w:line="276" w:lineRule="auto"/>
      </w:pPr>
    </w:p>
    <w:p w14:paraId="04874BEA" w14:textId="77777777" w:rsidR="00DD420D" w:rsidRPr="00DD420D" w:rsidRDefault="00DD420D" w:rsidP="00DD420D">
      <w:pPr>
        <w:spacing w:line="276" w:lineRule="auto"/>
      </w:pPr>
      <w:r w:rsidRPr="00DD420D">
        <w:t>Dear Parent(s) / Carer(s)</w:t>
      </w:r>
    </w:p>
    <w:p w14:paraId="5577FF36" w14:textId="77777777" w:rsidR="00DD420D" w:rsidRPr="00DD420D" w:rsidRDefault="00DD420D" w:rsidP="00DD420D">
      <w:pPr>
        <w:spacing w:line="276" w:lineRule="auto"/>
      </w:pPr>
    </w:p>
    <w:p w14:paraId="7786A516" w14:textId="77777777" w:rsidR="00DD420D" w:rsidRPr="00DD420D" w:rsidRDefault="00DD420D" w:rsidP="00DD420D">
      <w:pPr>
        <w:spacing w:line="276" w:lineRule="auto"/>
        <w:jc w:val="center"/>
        <w:rPr>
          <w:b/>
          <w:u w:val="single"/>
        </w:rPr>
      </w:pPr>
      <w:r w:rsidRPr="00DD420D">
        <w:rPr>
          <w:b/>
          <w:u w:val="single"/>
        </w:rPr>
        <w:t>Revised Free School Meal Applications</w:t>
      </w:r>
    </w:p>
    <w:p w14:paraId="03784178" w14:textId="77777777" w:rsidR="00DD420D" w:rsidRPr="00DD420D" w:rsidRDefault="00DD420D" w:rsidP="00DD420D">
      <w:pPr>
        <w:spacing w:line="276" w:lineRule="auto"/>
        <w:jc w:val="center"/>
        <w:rPr>
          <w:u w:val="single"/>
        </w:rPr>
      </w:pPr>
    </w:p>
    <w:p w14:paraId="37745177" w14:textId="77777777" w:rsidR="00DD420D" w:rsidRPr="00DD420D" w:rsidRDefault="00DD420D" w:rsidP="00DD420D">
      <w:pPr>
        <w:spacing w:line="276" w:lineRule="auto"/>
        <w:jc w:val="both"/>
      </w:pPr>
      <w:r w:rsidRPr="00DD420D">
        <w:t>We have received notification that all free school meal applications can now be accessed online only.  There will no longer be any written applications.</w:t>
      </w:r>
    </w:p>
    <w:p w14:paraId="046616E7" w14:textId="77777777" w:rsidR="00DD420D" w:rsidRPr="00DD420D" w:rsidRDefault="00DD420D" w:rsidP="00DD420D">
      <w:pPr>
        <w:spacing w:line="276" w:lineRule="auto"/>
        <w:jc w:val="both"/>
      </w:pPr>
    </w:p>
    <w:p w14:paraId="5B895922" w14:textId="77777777" w:rsidR="00DD420D" w:rsidRPr="00DD420D" w:rsidRDefault="00DD420D" w:rsidP="00DD420D">
      <w:pPr>
        <w:spacing w:line="276" w:lineRule="auto"/>
        <w:jc w:val="both"/>
      </w:pPr>
      <w:r w:rsidRPr="00DD420D">
        <w:t xml:space="preserve">Parents of pupils that already receive free school meals and attend a Solihull Authority school </w:t>
      </w:r>
      <w:r w:rsidRPr="00DD420D">
        <w:rPr>
          <w:b/>
          <w:u w:val="single"/>
        </w:rPr>
        <w:t>do not</w:t>
      </w:r>
      <w:r w:rsidRPr="00DD420D">
        <w:t xml:space="preserve"> need to make a new application unless there is a change in circumstances.  If your child attends a Birmingham Authority school and you wish to apply for free school meals please see paragraph below.</w:t>
      </w:r>
    </w:p>
    <w:p w14:paraId="3F2D568D" w14:textId="77777777" w:rsidR="00DD420D" w:rsidRPr="00DD420D" w:rsidRDefault="00DD420D" w:rsidP="00DD420D">
      <w:pPr>
        <w:spacing w:line="276" w:lineRule="auto"/>
        <w:jc w:val="both"/>
      </w:pPr>
    </w:p>
    <w:p w14:paraId="495E39F6" w14:textId="77777777" w:rsidR="00DD420D" w:rsidRPr="00DD420D" w:rsidRDefault="00DD420D" w:rsidP="00DD420D">
      <w:pPr>
        <w:spacing w:line="276" w:lineRule="auto"/>
        <w:jc w:val="both"/>
      </w:pPr>
      <w:r w:rsidRPr="00DD420D">
        <w:t xml:space="preserve">You can apply for free school meals by using the Parent Portal which is part of the existing school admissions online system.  Re-visit your account at </w:t>
      </w:r>
      <w:hyperlink r:id="rId9" w:history="1">
        <w:r w:rsidRPr="00DD420D">
          <w:rPr>
            <w:color w:val="0000FF"/>
            <w:u w:val="single"/>
          </w:rPr>
          <w:t>www.solihull.gov.uk/enrol</w:t>
        </w:r>
      </w:hyperlink>
      <w:r w:rsidRPr="00DD420D">
        <w:t xml:space="preserve"> and after logging on, click on the free school meals button where you are required to provide three pieces of additional information.  If you do not have an account you can create a new one by clicking on register in the top </w:t>
      </w:r>
      <w:r w:rsidR="001D60C1" w:rsidRPr="00DD420D">
        <w:t>left-hand</w:t>
      </w:r>
      <w:r w:rsidRPr="00DD420D">
        <w:t xml:space="preserve"> corner of the screen and you will then be able to make an application.</w:t>
      </w:r>
    </w:p>
    <w:p w14:paraId="3EE26AEF" w14:textId="77777777" w:rsidR="00DD420D" w:rsidRPr="00DD420D" w:rsidRDefault="00DD420D" w:rsidP="00DD420D">
      <w:pPr>
        <w:spacing w:line="276" w:lineRule="auto"/>
        <w:jc w:val="both"/>
      </w:pPr>
    </w:p>
    <w:p w14:paraId="0F2D2121" w14:textId="7E21C12D" w:rsidR="00DD420D" w:rsidRPr="00DD420D" w:rsidRDefault="00DD420D" w:rsidP="00DD420D">
      <w:pPr>
        <w:spacing w:line="276" w:lineRule="auto"/>
        <w:jc w:val="both"/>
      </w:pPr>
      <w:r w:rsidRPr="003B03D1">
        <w:t xml:space="preserve">Please ensure applications are submitted by </w:t>
      </w:r>
      <w:r w:rsidR="00A62EC9">
        <w:t>16</w:t>
      </w:r>
      <w:r w:rsidR="00A62EC9" w:rsidRPr="00A62EC9">
        <w:rPr>
          <w:vertAlign w:val="superscript"/>
        </w:rPr>
        <w:t>th</w:t>
      </w:r>
      <w:r w:rsidR="00A62EC9">
        <w:t xml:space="preserve"> July 2026</w:t>
      </w:r>
      <w:r w:rsidRPr="00DD420D">
        <w:t xml:space="preserve"> where possible as this will enable the Solihull MBC Free School Meal Team to process applications prior to the start of the Autumn term in September.  If you are unable to apply by that date you will still be able to apply online but please note applications will be processed on a first come first served basis.</w:t>
      </w:r>
    </w:p>
    <w:p w14:paraId="515C9B58" w14:textId="77777777" w:rsidR="00DD420D" w:rsidRPr="00DD420D" w:rsidRDefault="00DD420D" w:rsidP="00DD420D">
      <w:pPr>
        <w:spacing w:line="276" w:lineRule="auto"/>
        <w:jc w:val="both"/>
      </w:pPr>
    </w:p>
    <w:p w14:paraId="68C06D30" w14:textId="77777777" w:rsidR="00DD420D" w:rsidRPr="00DD420D" w:rsidRDefault="00DD420D" w:rsidP="00DD420D">
      <w:pPr>
        <w:spacing w:line="276" w:lineRule="auto"/>
        <w:jc w:val="both"/>
      </w:pPr>
      <w:r w:rsidRPr="00DD420D">
        <w:t xml:space="preserve">Further information and a link to the online Parent Portal can be found on the Solihull MBC website </w:t>
      </w:r>
      <w:hyperlink r:id="rId10" w:history="1">
        <w:r w:rsidRPr="00DD420D">
          <w:rPr>
            <w:color w:val="0000FF"/>
            <w:u w:val="single"/>
          </w:rPr>
          <w:t>www.solihull.gov.uk/fsm</w:t>
        </w:r>
      </w:hyperlink>
      <w:r w:rsidRPr="00DD420D">
        <w:t xml:space="preserve">  (attached are some additional guidance notes).</w:t>
      </w:r>
    </w:p>
    <w:p w14:paraId="3929ABB2" w14:textId="77777777" w:rsidR="00DD420D" w:rsidRPr="00DD420D" w:rsidRDefault="00DD420D" w:rsidP="00DD420D">
      <w:pPr>
        <w:spacing w:line="276" w:lineRule="auto"/>
        <w:jc w:val="both"/>
      </w:pPr>
    </w:p>
    <w:p w14:paraId="0EAC9CAA" w14:textId="77777777" w:rsidR="00DD420D" w:rsidRPr="00DD420D" w:rsidRDefault="00DD420D" w:rsidP="00DD420D">
      <w:pPr>
        <w:spacing w:line="276" w:lineRule="auto"/>
        <w:jc w:val="both"/>
      </w:pPr>
      <w:r w:rsidRPr="00DD420D">
        <w:t>If you need any further information please do not hesitate to contact Mrs Dann at Park Hall Academy on 0121 748 0400.</w:t>
      </w:r>
    </w:p>
    <w:p w14:paraId="0F02E6CD" w14:textId="77777777" w:rsidR="00DD420D" w:rsidRPr="00DD420D" w:rsidRDefault="00DD420D" w:rsidP="00DD420D">
      <w:pPr>
        <w:spacing w:line="276" w:lineRule="auto"/>
        <w:jc w:val="both"/>
      </w:pPr>
    </w:p>
    <w:p w14:paraId="7D5CED0F" w14:textId="77777777" w:rsidR="00DD420D" w:rsidRPr="00DD420D" w:rsidRDefault="00DD420D" w:rsidP="00DD420D">
      <w:pPr>
        <w:spacing w:line="276" w:lineRule="auto"/>
        <w:jc w:val="both"/>
      </w:pPr>
      <w:r w:rsidRPr="00DD420D">
        <w:t>Yours faithfully</w:t>
      </w:r>
    </w:p>
    <w:p w14:paraId="70FF4731" w14:textId="77777777" w:rsidR="00DD420D" w:rsidRPr="00DD420D" w:rsidRDefault="00DD420D" w:rsidP="00DD420D">
      <w:pPr>
        <w:spacing w:line="276" w:lineRule="auto"/>
        <w:jc w:val="both"/>
        <w:rPr>
          <w:rFonts w:ascii="Calibri" w:hAnsi="Calibri" w:cs="Times New Roman"/>
          <w:noProof/>
          <w:lang w:eastAsia="en-GB"/>
        </w:rPr>
      </w:pPr>
      <w:r w:rsidRPr="00DD420D">
        <w:rPr>
          <w:rFonts w:ascii="Calibri" w:hAnsi="Calibri" w:cs="Times New Roman"/>
          <w:noProof/>
          <w:lang w:eastAsia="en-GB"/>
        </w:rPr>
        <mc:AlternateContent>
          <mc:Choice Requires="wps">
            <w:drawing>
              <wp:anchor distT="0" distB="0" distL="114300" distR="114300" simplePos="0" relativeHeight="251659776" behindDoc="0" locked="0" layoutInCell="1" allowOverlap="1" wp14:anchorId="15D72869" wp14:editId="7A360029">
                <wp:simplePos x="0" y="0"/>
                <wp:positionH relativeFrom="column">
                  <wp:posOffset>-106680</wp:posOffset>
                </wp:positionH>
                <wp:positionV relativeFrom="paragraph">
                  <wp:posOffset>67945</wp:posOffset>
                </wp:positionV>
                <wp:extent cx="982980" cy="579120"/>
                <wp:effectExtent l="0" t="0" r="7620" b="0"/>
                <wp:wrapNone/>
                <wp:docPr id="9" name="Text Box 9"/>
                <wp:cNvGraphicFramePr/>
                <a:graphic xmlns:a="http://schemas.openxmlformats.org/drawingml/2006/main">
                  <a:graphicData uri="http://schemas.microsoft.com/office/word/2010/wordprocessingShape">
                    <wps:wsp>
                      <wps:cNvSpPr txBox="1"/>
                      <wps:spPr>
                        <a:xfrm>
                          <a:off x="0" y="0"/>
                          <a:ext cx="982980" cy="579120"/>
                        </a:xfrm>
                        <a:prstGeom prst="rect">
                          <a:avLst/>
                        </a:prstGeom>
                        <a:solidFill>
                          <a:sysClr val="window" lastClr="FFFFFF"/>
                        </a:solidFill>
                        <a:ln w="6350">
                          <a:noFill/>
                        </a:ln>
                      </wps:spPr>
                      <wps:txbx>
                        <w:txbxContent>
                          <w:p w14:paraId="7A6FCB76" w14:textId="77777777" w:rsidR="00DD420D" w:rsidRDefault="00DD420D" w:rsidP="00DD420D">
                            <w:r>
                              <w:rPr>
                                <w:noProof/>
                                <w:lang w:eastAsia="en-GB"/>
                              </w:rPr>
                              <w:drawing>
                                <wp:inline distT="0" distB="0" distL="0" distR="0" wp14:anchorId="7F70BAFA" wp14:editId="22C1F458">
                                  <wp:extent cx="793750" cy="375731"/>
                                  <wp:effectExtent l="76200" t="95250" r="63500" b="100965"/>
                                  <wp:docPr id="10" name="Picture 10" descr="C:\Users\Kwilliams\AppData\Local\Microsoft\Windows\Temporary Internet Files\Content.Outlook\3IU0FT34\Nick Halligan Si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williams\AppData\Local\Microsoft\Windows\Temporary Internet Files\Content.Outlook\3IU0FT34\Nick Halligan Sig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1144316">
                                            <a:off x="0" y="0"/>
                                            <a:ext cx="793750" cy="375731"/>
                                          </a:xfrm>
                                          <a:prstGeom prst="rect">
                                            <a:avLst/>
                                          </a:prstGeom>
                                          <a:noFill/>
                                          <a:ln>
                                            <a:noFill/>
                                          </a:ln>
                                          <a:scene3d>
                                            <a:camera prst="orthographicFront">
                                              <a:rot lat="0" lon="21299999" rev="0"/>
                                            </a:camera>
                                            <a:lightRig rig="threePt" dir="t"/>
                                          </a:scene3d>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D72869" id="Text Box 9" o:spid="_x0000_s1027" type="#_x0000_t202" style="position:absolute;left:0;text-align:left;margin-left:-8.4pt;margin-top:5.35pt;width:77.4pt;height:45.6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" fillcolor="window" stroked="f" strokeweight=".5pt">
                <v:textbox>
                  <w:txbxContent>
                    <w:p w14:paraId="7A6FCB76" w14:textId="77777777" w:rsidR="00DD420D" w:rsidRDefault="00DD420D" w:rsidP="00DD420D">
                      <w:r>
                        <w:rPr>
                          <w:noProof/>
                          <w:lang w:eastAsia="en-GB"/>
                        </w:rPr>
                        <w:drawing>
                          <wp:inline distT="0" distB="0" distL="0" distR="0" wp14:anchorId="7F70BAFA" wp14:editId="22C1F458">
                            <wp:extent cx="793750" cy="375731"/>
                            <wp:effectExtent l="76200" t="95250" r="63500" b="100965"/>
                            <wp:docPr id="10" name="Picture 10" descr="C:\Users\Kwilliams\AppData\Local\Microsoft\Windows\Temporary Internet Files\Content.Outlook\3IU0FT34\Nick Halligan Si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williams\AppData\Local\Microsoft\Windows\Temporary Internet Files\Content.Outlook\3IU0FT34\Nick Halligan Sig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1144316">
                                      <a:off x="0" y="0"/>
                                      <a:ext cx="793750" cy="375731"/>
                                    </a:xfrm>
                                    <a:prstGeom prst="rect">
                                      <a:avLst/>
                                    </a:prstGeom>
                                    <a:noFill/>
                                    <a:ln>
                                      <a:noFill/>
                                    </a:ln>
                                    <a:scene3d>
                                      <a:camera prst="orthographicFront">
                                        <a:rot lat="0" lon="21299999" rev="0"/>
                                      </a:camera>
                                      <a:lightRig rig="threePt" dir="t"/>
                                    </a:scene3d>
                                  </pic:spPr>
                                </pic:pic>
                              </a:graphicData>
                            </a:graphic>
                          </wp:inline>
                        </w:drawing>
                      </w:r>
                    </w:p>
                  </w:txbxContent>
                </v:textbox>
              </v:shape>
            </w:pict>
          </mc:Fallback>
        </mc:AlternateContent>
      </w:r>
    </w:p>
    <w:p w14:paraId="0C5B0EA0" w14:textId="77777777" w:rsidR="00DD420D" w:rsidRPr="00DD420D" w:rsidRDefault="00DD420D" w:rsidP="00DD420D">
      <w:pPr>
        <w:spacing w:line="276" w:lineRule="auto"/>
        <w:jc w:val="both"/>
        <w:rPr>
          <w:rFonts w:ascii="Calibri" w:hAnsi="Calibri" w:cs="Times New Roman"/>
          <w:noProof/>
          <w:lang w:eastAsia="en-GB"/>
        </w:rPr>
      </w:pPr>
    </w:p>
    <w:p w14:paraId="1C4CD24A" w14:textId="77777777" w:rsidR="00DD420D" w:rsidRPr="00DD420D" w:rsidRDefault="00DD420D" w:rsidP="00DD420D">
      <w:pPr>
        <w:spacing w:line="276" w:lineRule="auto"/>
        <w:jc w:val="both"/>
        <w:rPr>
          <w:rFonts w:ascii="Calibri" w:hAnsi="Calibri" w:cs="Times New Roman"/>
          <w:noProof/>
          <w:lang w:eastAsia="en-GB"/>
        </w:rPr>
      </w:pPr>
    </w:p>
    <w:p w14:paraId="4A2C2345" w14:textId="77777777" w:rsidR="00DD420D" w:rsidRPr="00DD420D" w:rsidRDefault="00DD420D" w:rsidP="00DD420D">
      <w:pPr>
        <w:spacing w:line="276" w:lineRule="auto"/>
        <w:jc w:val="both"/>
        <w:rPr>
          <w:rFonts w:ascii="Calibri" w:hAnsi="Calibri" w:cs="Times New Roman"/>
          <w:noProof/>
          <w:lang w:eastAsia="en-GB"/>
        </w:rPr>
      </w:pPr>
    </w:p>
    <w:p w14:paraId="1A51E55C" w14:textId="77777777" w:rsidR="00DD420D" w:rsidRPr="00DD420D" w:rsidRDefault="00DD420D" w:rsidP="00DD420D">
      <w:pPr>
        <w:spacing w:line="276" w:lineRule="auto"/>
        <w:jc w:val="both"/>
      </w:pPr>
      <w:r w:rsidRPr="00DD420D">
        <w:t>Mr N Halligan</w:t>
      </w:r>
    </w:p>
    <w:p w14:paraId="52D8C559" w14:textId="403A933B" w:rsidR="00DD420D" w:rsidRPr="00DD420D" w:rsidRDefault="00DD420D" w:rsidP="00DD420D">
      <w:pPr>
        <w:spacing w:line="276" w:lineRule="auto"/>
        <w:jc w:val="both"/>
      </w:pPr>
      <w:r w:rsidRPr="00DD420D">
        <w:t xml:space="preserve">Deputy </w:t>
      </w:r>
      <w:r w:rsidR="00BD61CB">
        <w:t xml:space="preserve">Executive </w:t>
      </w:r>
      <w:r w:rsidRPr="00DD420D">
        <w:t>Headteacher</w:t>
      </w:r>
    </w:p>
    <w:p w14:paraId="6117D9BF" w14:textId="77777777" w:rsidR="002D3DE7" w:rsidRDefault="002D3DE7" w:rsidP="002D3DE7"/>
    <w:p w14:paraId="6B095C3C" w14:textId="77777777" w:rsidR="0002041F" w:rsidRDefault="0002041F" w:rsidP="002D3DE7"/>
    <w:p w14:paraId="6124608E" w14:textId="77777777" w:rsidR="00B6673B" w:rsidRPr="00B6673B" w:rsidRDefault="00B6673B" w:rsidP="002D3DE7"/>
    <w:p w14:paraId="4B99240B" w14:textId="77777777" w:rsidR="00901127" w:rsidRPr="00E017D7" w:rsidRDefault="00901127" w:rsidP="00CF7D61">
      <w:pPr>
        <w:rPr>
          <w:rFonts w:ascii="Calibri" w:hAnsi="Calibri" w:cs="Calibri"/>
        </w:rPr>
      </w:pPr>
    </w:p>
    <w:sectPr w:rsidR="00901127" w:rsidRPr="00E017D7" w:rsidSect="00790AC3">
      <w:footerReference w:type="first" r:id="rId12"/>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6C28B" w14:textId="77777777" w:rsidR="002B5B74" w:rsidRDefault="002B5B74" w:rsidP="00287817">
      <w:r>
        <w:separator/>
      </w:r>
    </w:p>
  </w:endnote>
  <w:endnote w:type="continuationSeparator" w:id="0">
    <w:p w14:paraId="3B428FAF" w14:textId="77777777" w:rsidR="002B5B74" w:rsidRDefault="002B5B74" w:rsidP="0028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B383" w14:textId="77777777" w:rsidR="00595B79" w:rsidRDefault="00595B79" w:rsidP="00EC49A7">
    <w:pPr>
      <w:pStyle w:val="Footer"/>
    </w:pPr>
    <w:r w:rsidRPr="00C41B8D">
      <w:rPr>
        <w:noProof/>
        <w:lang w:eastAsia="en-GB"/>
      </w:rPr>
      <w:drawing>
        <wp:inline distT="0" distB="0" distL="0" distR="0" wp14:anchorId="2C71E668" wp14:editId="28A0F42E">
          <wp:extent cx="457200" cy="4095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Pr>
        <w:noProof/>
        <w:lang w:eastAsia="en-GB"/>
      </w:rPr>
      <w:t xml:space="preserve">    </w:t>
    </w:r>
    <w:r w:rsidRPr="00C41B8D">
      <w:rPr>
        <w:noProof/>
        <w:lang w:eastAsia="en-GB"/>
      </w:rPr>
      <w:drawing>
        <wp:inline distT="0" distB="0" distL="0" distR="0" wp14:anchorId="41C45EBB" wp14:editId="2572F37E">
          <wp:extent cx="742950" cy="419100"/>
          <wp:effectExtent l="0" t="0" r="0" b="0"/>
          <wp:docPr id="3"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42950" cy="419100"/>
                  </a:xfrm>
                  <a:prstGeom prst="rect">
                    <a:avLst/>
                  </a:prstGeom>
                  <a:noFill/>
                  <a:ln>
                    <a:noFill/>
                  </a:ln>
                </pic:spPr>
              </pic:pic>
            </a:graphicData>
          </a:graphic>
        </wp:inline>
      </w:drawing>
    </w:r>
    <w:r>
      <w:rPr>
        <w:noProof/>
        <w:lang w:eastAsia="en-GB"/>
      </w:rPr>
      <w:t xml:space="preserve">    </w:t>
    </w:r>
    <w:r w:rsidRPr="00E017D7">
      <w:rPr>
        <w:noProof/>
        <w:color w:val="0000FF"/>
        <w:sz w:val="27"/>
        <w:szCs w:val="27"/>
        <w:lang w:eastAsia="en-GB"/>
      </w:rPr>
      <w:drawing>
        <wp:inline distT="0" distB="0" distL="0" distR="0" wp14:anchorId="45F3EE28" wp14:editId="3A045603">
          <wp:extent cx="485775" cy="438150"/>
          <wp:effectExtent l="0" t="0" r="0" b="0"/>
          <wp:docPr id="4" name="Picture 1" descr="Image result for bronze eco school 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onze eco school logo">
                    <a:hlinkClick r:id="rId3"/>
                  </pic:cNvPr>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485775" cy="438150"/>
                  </a:xfrm>
                  <a:prstGeom prst="rect">
                    <a:avLst/>
                  </a:prstGeom>
                  <a:noFill/>
                  <a:ln>
                    <a:noFill/>
                  </a:ln>
                </pic:spPr>
              </pic:pic>
            </a:graphicData>
          </a:graphic>
        </wp:inline>
      </w:drawing>
    </w:r>
    <w:r>
      <w:rPr>
        <w:noProof/>
        <w:lang w:eastAsia="en-GB"/>
      </w:rPr>
      <w:t xml:space="preserve">    </w:t>
    </w:r>
    <w:r>
      <w:t xml:space="preserve"> </w:t>
    </w:r>
    <w:r w:rsidRPr="00C41B8D">
      <w:rPr>
        <w:noProof/>
        <w:lang w:eastAsia="en-GB"/>
      </w:rPr>
      <w:drawing>
        <wp:inline distT="0" distB="0" distL="0" distR="0" wp14:anchorId="536496FE" wp14:editId="5501694F">
          <wp:extent cx="400050" cy="43815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r>
      <w:t xml:space="preserve">     </w:t>
    </w:r>
    <w:r w:rsidRPr="00C41B8D">
      <w:rPr>
        <w:noProof/>
        <w:lang w:eastAsia="en-GB"/>
      </w:rPr>
      <w:drawing>
        <wp:inline distT="0" distB="0" distL="0" distR="0" wp14:anchorId="3231F024" wp14:editId="40D652E5">
          <wp:extent cx="800100" cy="419100"/>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800100" cy="419100"/>
                  </a:xfrm>
                  <a:prstGeom prst="rect">
                    <a:avLst/>
                  </a:prstGeom>
                  <a:noFill/>
                  <a:ln>
                    <a:noFill/>
                  </a:ln>
                </pic:spPr>
              </pic:pic>
            </a:graphicData>
          </a:graphic>
        </wp:inline>
      </w:drawing>
    </w:r>
    <w:r>
      <w:t xml:space="preserve">   </w:t>
    </w:r>
    <w:r w:rsidRPr="00C41B8D">
      <w:rPr>
        <w:noProof/>
        <w:lang w:eastAsia="en-GB"/>
      </w:rPr>
      <w:drawing>
        <wp:inline distT="0" distB="0" distL="0" distR="0" wp14:anchorId="7936EF68" wp14:editId="4B8B6F47">
          <wp:extent cx="971550" cy="409575"/>
          <wp:effectExtent l="0" t="0" r="0" b="0"/>
          <wp:docPr id="7"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71550" cy="409575"/>
                  </a:xfrm>
                  <a:prstGeom prst="rect">
                    <a:avLst/>
                  </a:prstGeom>
                  <a:noFill/>
                  <a:ln>
                    <a:noFill/>
                  </a:ln>
                </pic:spPr>
              </pic:pic>
            </a:graphicData>
          </a:graphic>
        </wp:inline>
      </w:drawing>
    </w:r>
    <w:r>
      <w:t xml:space="preserve"> </w:t>
    </w:r>
  </w:p>
  <w:p w14:paraId="5B176AC0" w14:textId="77777777" w:rsidR="00595B79" w:rsidRPr="00E017D7" w:rsidRDefault="00595B79" w:rsidP="00E9256D">
    <w:pPr>
      <w:pStyle w:val="Footer"/>
      <w:spacing w:line="360" w:lineRule="auto"/>
      <w:jc w:val="center"/>
      <w:rPr>
        <w:color w:val="808080"/>
        <w:sz w:val="14"/>
      </w:rPr>
    </w:pPr>
  </w:p>
  <w:p w14:paraId="2C673080" w14:textId="77777777" w:rsidR="00595B79" w:rsidRPr="00E017D7" w:rsidRDefault="00595B79" w:rsidP="00EC49A7">
    <w:pPr>
      <w:pStyle w:val="Footer"/>
      <w:spacing w:line="360" w:lineRule="auto"/>
      <w:rPr>
        <w:color w:val="808080"/>
        <w:sz w:val="14"/>
      </w:rPr>
    </w:pPr>
    <w:r w:rsidRPr="00E017D7">
      <w:rPr>
        <w:color w:val="808080"/>
        <w:sz w:val="14"/>
      </w:rPr>
      <w:t xml:space="preserve">EMAIL:  POST@PARKHALL.ORG  </w:t>
    </w:r>
    <w:r w:rsidRPr="00E017D7">
      <w:rPr>
        <w:color w:val="808080"/>
        <w:sz w:val="16"/>
      </w:rPr>
      <w:t xml:space="preserve"> </w:t>
    </w:r>
    <w:r w:rsidRPr="00E017D7">
      <w:rPr>
        <w:color w:val="808080"/>
        <w:sz w:val="12"/>
      </w:rPr>
      <w:t xml:space="preserve">▌  </w:t>
    </w:r>
    <w:r w:rsidRPr="00E017D7">
      <w:rPr>
        <w:color w:val="808080"/>
        <w:sz w:val="14"/>
      </w:rPr>
      <w:t xml:space="preserve">FAX:  0121 748 0414   </w:t>
    </w:r>
    <w:r w:rsidRPr="00E017D7">
      <w:rPr>
        <w:color w:val="808080"/>
        <w:sz w:val="12"/>
      </w:rPr>
      <w:t>▌  PARK HALL EXECUTIVE HEADTEACHER:  MR D P K BURGESS BA HONS</w:t>
    </w:r>
  </w:p>
  <w:p w14:paraId="0DBC75CB" w14:textId="77777777" w:rsidR="00595B79" w:rsidRPr="00E017D7" w:rsidRDefault="00595B79" w:rsidP="00E9256D">
    <w:pPr>
      <w:pStyle w:val="Footer"/>
      <w:spacing w:line="360" w:lineRule="auto"/>
      <w:jc w:val="center"/>
      <w:rPr>
        <w:color w:val="808080"/>
        <w:sz w:val="14"/>
      </w:rPr>
    </w:pPr>
    <w:r w:rsidRPr="00E017D7">
      <w:rPr>
        <w:rFonts w:ascii="Calibri" w:hAnsi="Calibri"/>
        <w:color w:val="808080"/>
        <w:sz w:val="12"/>
      </w:rPr>
      <w:t>Park Hall Academy is part of Arden Multi-Academy Trust, a Company limited by guarantee, registered in England &amp; Wales. No.  7375267. Registered Office: Station Road, Knowle, Solihull B93 0PT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111B2" w14:textId="77777777" w:rsidR="002B5B74" w:rsidRDefault="002B5B74" w:rsidP="00287817">
      <w:r>
        <w:separator/>
      </w:r>
    </w:p>
  </w:footnote>
  <w:footnote w:type="continuationSeparator" w:id="0">
    <w:p w14:paraId="66B800D2" w14:textId="77777777" w:rsidR="002B5B74" w:rsidRDefault="002B5B74" w:rsidP="00287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25284"/>
    <w:multiLevelType w:val="hybridMultilevel"/>
    <w:tmpl w:val="84E4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271E9"/>
    <w:multiLevelType w:val="hybridMultilevel"/>
    <w:tmpl w:val="859C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22DA4"/>
    <w:multiLevelType w:val="multilevel"/>
    <w:tmpl w:val="7854D4B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Calibri" w:hAnsi="Calibri" w:cs="Calibri" w:hint="default"/>
        <w:b/>
        <w:color w:val="201F1E"/>
      </w:rPr>
    </w:lvl>
    <w:lvl w:ilvl="2">
      <w:start w:val="2"/>
      <w:numFmt w:val="decimal"/>
      <w:lvlText w:val="%3"/>
      <w:lvlJc w:val="left"/>
      <w:pPr>
        <w:ind w:left="2160" w:hanging="360"/>
      </w:pPr>
      <w:rPr>
        <w:rFonts w:ascii="Calibri" w:hAnsi="Calibri" w:cs="Calibri" w:hint="default"/>
        <w:b/>
        <w:color w:val="201F1E"/>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255D9C"/>
    <w:multiLevelType w:val="hybridMultilevel"/>
    <w:tmpl w:val="E97CEFE4"/>
    <w:lvl w:ilvl="0" w:tplc="48C2B846">
      <w:start w:val="1"/>
      <w:numFmt w:val="decimal"/>
      <w:lvlText w:val="%1)"/>
      <w:lvlJc w:val="left"/>
      <w:pPr>
        <w:ind w:left="720" w:hanging="360"/>
      </w:pPr>
      <w:rPr>
        <w:rFonts w:ascii="Calibri" w:eastAsia="Calibri" w:hAnsi="Calibri" w:cs="Calibri" w:hint="default"/>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7950A1"/>
    <w:multiLevelType w:val="hybridMultilevel"/>
    <w:tmpl w:val="08D08F3E"/>
    <w:lvl w:ilvl="0" w:tplc="CA802BCE">
      <w:start w:val="1"/>
      <w:numFmt w:val="decimal"/>
      <w:lvlText w:val="%1)"/>
      <w:lvlJc w:val="left"/>
      <w:pPr>
        <w:ind w:left="720" w:hanging="360"/>
      </w:pPr>
      <w:rPr>
        <w:rFonts w:ascii="Calibri" w:eastAsia="Calibri"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02C4F"/>
    <w:multiLevelType w:val="hybridMultilevel"/>
    <w:tmpl w:val="918040E2"/>
    <w:lvl w:ilvl="0" w:tplc="BA50108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5508EB"/>
    <w:multiLevelType w:val="hybridMultilevel"/>
    <w:tmpl w:val="8D16E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35225D"/>
    <w:multiLevelType w:val="hybridMultilevel"/>
    <w:tmpl w:val="B8AA0342"/>
    <w:lvl w:ilvl="0" w:tplc="73E2272A">
      <w:start w:val="10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D419C"/>
    <w:multiLevelType w:val="hybridMultilevel"/>
    <w:tmpl w:val="AB58BB90"/>
    <w:lvl w:ilvl="0" w:tplc="B4E8D2E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99530F"/>
    <w:multiLevelType w:val="hybridMultilevel"/>
    <w:tmpl w:val="E8801990"/>
    <w:lvl w:ilvl="0" w:tplc="5220E530">
      <w:start w:val="1"/>
      <w:numFmt w:val="decimal"/>
      <w:lvlText w:val="%1-"/>
      <w:lvlJc w:val="left"/>
      <w:pPr>
        <w:ind w:left="720" w:hanging="360"/>
      </w:pPr>
      <w:rPr>
        <w:rFonts w:ascii="Calibri" w:eastAsia="Calibri" w:hAnsi="Calibri" w:cs="Calibri" w:hint="default"/>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D2107F"/>
    <w:multiLevelType w:val="hybridMultilevel"/>
    <w:tmpl w:val="7454392E"/>
    <w:lvl w:ilvl="0" w:tplc="14E0519E">
      <w:start w:val="1"/>
      <w:numFmt w:val="decimal"/>
      <w:lvlText w:val="%1)"/>
      <w:lvlJc w:val="left"/>
      <w:pPr>
        <w:ind w:left="720" w:hanging="360"/>
      </w:pPr>
      <w:rPr>
        <w:rFonts w:ascii="Calibri" w:eastAsia="Calibri" w:hAnsi="Calibri" w:cs="Calibri" w:hint="default"/>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35706F"/>
    <w:multiLevelType w:val="hybridMultilevel"/>
    <w:tmpl w:val="681EB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5411085">
    <w:abstractNumId w:val="7"/>
  </w:num>
  <w:num w:numId="2" w16cid:durableId="2100788146">
    <w:abstractNumId w:val="11"/>
  </w:num>
  <w:num w:numId="3" w16cid:durableId="1176186004">
    <w:abstractNumId w:val="0"/>
  </w:num>
  <w:num w:numId="4" w16cid:durableId="281301315">
    <w:abstractNumId w:val="1"/>
  </w:num>
  <w:num w:numId="5" w16cid:durableId="1928224040">
    <w:abstractNumId w:val="6"/>
  </w:num>
  <w:num w:numId="6" w16cid:durableId="1670671982">
    <w:abstractNumId w:val="4"/>
  </w:num>
  <w:num w:numId="7" w16cid:durableId="1889492917">
    <w:abstractNumId w:val="2"/>
  </w:num>
  <w:num w:numId="8" w16cid:durableId="374739049">
    <w:abstractNumId w:val="3"/>
  </w:num>
  <w:num w:numId="9" w16cid:durableId="707337923">
    <w:abstractNumId w:val="10"/>
  </w:num>
  <w:num w:numId="10" w16cid:durableId="553352064">
    <w:abstractNumId w:val="9"/>
  </w:num>
  <w:num w:numId="11" w16cid:durableId="694963094">
    <w:abstractNumId w:val="5"/>
  </w:num>
  <w:num w:numId="12" w16cid:durableId="329260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DE7"/>
    <w:rsid w:val="0002041F"/>
    <w:rsid w:val="00026FF5"/>
    <w:rsid w:val="00034E7C"/>
    <w:rsid w:val="00045C33"/>
    <w:rsid w:val="00176918"/>
    <w:rsid w:val="0019757A"/>
    <w:rsid w:val="001C6404"/>
    <w:rsid w:val="001D60C1"/>
    <w:rsid w:val="001F1569"/>
    <w:rsid w:val="001F1CC0"/>
    <w:rsid w:val="00207A19"/>
    <w:rsid w:val="0021730B"/>
    <w:rsid w:val="00234637"/>
    <w:rsid w:val="00254DDD"/>
    <w:rsid w:val="00287817"/>
    <w:rsid w:val="0029794C"/>
    <w:rsid w:val="002B0F3D"/>
    <w:rsid w:val="002B5B74"/>
    <w:rsid w:val="002C42CF"/>
    <w:rsid w:val="002D3DE7"/>
    <w:rsid w:val="00310576"/>
    <w:rsid w:val="00315B82"/>
    <w:rsid w:val="0033084B"/>
    <w:rsid w:val="00391A09"/>
    <w:rsid w:val="0039622C"/>
    <w:rsid w:val="003A24C1"/>
    <w:rsid w:val="003B03D1"/>
    <w:rsid w:val="003B2942"/>
    <w:rsid w:val="003E0D8D"/>
    <w:rsid w:val="00413C5F"/>
    <w:rsid w:val="00463A31"/>
    <w:rsid w:val="0049657E"/>
    <w:rsid w:val="004B1F14"/>
    <w:rsid w:val="004C110C"/>
    <w:rsid w:val="004D34EB"/>
    <w:rsid w:val="00505242"/>
    <w:rsid w:val="00505EF2"/>
    <w:rsid w:val="00512E82"/>
    <w:rsid w:val="00595B79"/>
    <w:rsid w:val="005A1796"/>
    <w:rsid w:val="005A217A"/>
    <w:rsid w:val="006213C0"/>
    <w:rsid w:val="006266BA"/>
    <w:rsid w:val="00644294"/>
    <w:rsid w:val="0065251D"/>
    <w:rsid w:val="006744C4"/>
    <w:rsid w:val="006A1E53"/>
    <w:rsid w:val="006E29BF"/>
    <w:rsid w:val="00715F6B"/>
    <w:rsid w:val="00771F58"/>
    <w:rsid w:val="00790AC3"/>
    <w:rsid w:val="00796A6A"/>
    <w:rsid w:val="0079777F"/>
    <w:rsid w:val="007C4E4D"/>
    <w:rsid w:val="007C7CCF"/>
    <w:rsid w:val="007D2798"/>
    <w:rsid w:val="007F6EC5"/>
    <w:rsid w:val="0086292B"/>
    <w:rsid w:val="008638E1"/>
    <w:rsid w:val="008B1173"/>
    <w:rsid w:val="008B3CBC"/>
    <w:rsid w:val="00901127"/>
    <w:rsid w:val="00907E7D"/>
    <w:rsid w:val="0091024D"/>
    <w:rsid w:val="00933AB6"/>
    <w:rsid w:val="009B5123"/>
    <w:rsid w:val="009F0FA1"/>
    <w:rsid w:val="009F5113"/>
    <w:rsid w:val="00A43F6A"/>
    <w:rsid w:val="00A4495E"/>
    <w:rsid w:val="00A62EC9"/>
    <w:rsid w:val="00A97EBD"/>
    <w:rsid w:val="00AD0219"/>
    <w:rsid w:val="00AE5279"/>
    <w:rsid w:val="00B26CE4"/>
    <w:rsid w:val="00B542B2"/>
    <w:rsid w:val="00B62E89"/>
    <w:rsid w:val="00B6673B"/>
    <w:rsid w:val="00B74B29"/>
    <w:rsid w:val="00B81220"/>
    <w:rsid w:val="00B96ED9"/>
    <w:rsid w:val="00BD1EC6"/>
    <w:rsid w:val="00BD4CC6"/>
    <w:rsid w:val="00BD61CB"/>
    <w:rsid w:val="00C145D6"/>
    <w:rsid w:val="00C454CE"/>
    <w:rsid w:val="00C507B9"/>
    <w:rsid w:val="00C677D5"/>
    <w:rsid w:val="00C93D41"/>
    <w:rsid w:val="00CE4BB3"/>
    <w:rsid w:val="00CF2E1D"/>
    <w:rsid w:val="00CF7D61"/>
    <w:rsid w:val="00D32DEE"/>
    <w:rsid w:val="00D61B4A"/>
    <w:rsid w:val="00D81ED4"/>
    <w:rsid w:val="00D923E5"/>
    <w:rsid w:val="00D92DCE"/>
    <w:rsid w:val="00DA6B2C"/>
    <w:rsid w:val="00DB5CE4"/>
    <w:rsid w:val="00DC1ABE"/>
    <w:rsid w:val="00DD0D02"/>
    <w:rsid w:val="00DD420D"/>
    <w:rsid w:val="00E017D7"/>
    <w:rsid w:val="00E1408C"/>
    <w:rsid w:val="00E528B9"/>
    <w:rsid w:val="00E732D5"/>
    <w:rsid w:val="00E833D9"/>
    <w:rsid w:val="00E9256D"/>
    <w:rsid w:val="00EA0CB4"/>
    <w:rsid w:val="00EB6A8A"/>
    <w:rsid w:val="00EB7D7F"/>
    <w:rsid w:val="00EC49A7"/>
    <w:rsid w:val="00ED36D6"/>
    <w:rsid w:val="00F477B7"/>
    <w:rsid w:val="00F50225"/>
    <w:rsid w:val="00F5259E"/>
    <w:rsid w:val="00F67338"/>
    <w:rsid w:val="00FA19E0"/>
    <w:rsid w:val="00FA2B23"/>
    <w:rsid w:val="00FD2EEA"/>
    <w:rsid w:val="00FF6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669C6A2"/>
  <w15:docId w15:val="{DAFE0865-AE9A-4B47-92D7-FCAB0EFD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link w:val="Heading1Char"/>
    <w:uiPriority w:val="9"/>
    <w:qFormat/>
    <w:rsid w:val="00F67338"/>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817"/>
    <w:pPr>
      <w:tabs>
        <w:tab w:val="center" w:pos="4513"/>
        <w:tab w:val="right" w:pos="9026"/>
      </w:tabs>
    </w:pPr>
  </w:style>
  <w:style w:type="character" w:customStyle="1" w:styleId="HeaderChar">
    <w:name w:val="Header Char"/>
    <w:basedOn w:val="DefaultParagraphFont"/>
    <w:link w:val="Header"/>
    <w:uiPriority w:val="99"/>
    <w:rsid w:val="00287817"/>
  </w:style>
  <w:style w:type="paragraph" w:styleId="Footer">
    <w:name w:val="footer"/>
    <w:basedOn w:val="Normal"/>
    <w:link w:val="FooterChar"/>
    <w:uiPriority w:val="99"/>
    <w:unhideWhenUsed/>
    <w:rsid w:val="00287817"/>
    <w:pPr>
      <w:tabs>
        <w:tab w:val="center" w:pos="4513"/>
        <w:tab w:val="right" w:pos="9026"/>
      </w:tabs>
    </w:pPr>
  </w:style>
  <w:style w:type="character" w:customStyle="1" w:styleId="FooterChar">
    <w:name w:val="Footer Char"/>
    <w:basedOn w:val="DefaultParagraphFont"/>
    <w:link w:val="Footer"/>
    <w:uiPriority w:val="99"/>
    <w:rsid w:val="00287817"/>
  </w:style>
  <w:style w:type="paragraph" w:styleId="BalloonText">
    <w:name w:val="Balloon Text"/>
    <w:basedOn w:val="Normal"/>
    <w:link w:val="BalloonTextChar"/>
    <w:uiPriority w:val="99"/>
    <w:semiHidden/>
    <w:unhideWhenUsed/>
    <w:rsid w:val="00287817"/>
    <w:rPr>
      <w:rFonts w:ascii="Tahoma" w:hAnsi="Tahoma" w:cs="Tahoma"/>
      <w:sz w:val="16"/>
      <w:szCs w:val="16"/>
    </w:rPr>
  </w:style>
  <w:style w:type="character" w:customStyle="1" w:styleId="BalloonTextChar">
    <w:name w:val="Balloon Text Char"/>
    <w:link w:val="BalloonText"/>
    <w:uiPriority w:val="99"/>
    <w:semiHidden/>
    <w:rsid w:val="00287817"/>
    <w:rPr>
      <w:rFonts w:ascii="Tahoma" w:hAnsi="Tahoma" w:cs="Tahoma"/>
      <w:sz w:val="16"/>
      <w:szCs w:val="16"/>
    </w:rPr>
  </w:style>
  <w:style w:type="character" w:styleId="Hyperlink">
    <w:name w:val="Hyperlink"/>
    <w:uiPriority w:val="99"/>
    <w:unhideWhenUsed/>
    <w:rsid w:val="00E9256D"/>
    <w:rPr>
      <w:color w:val="0000FF"/>
      <w:u w:val="single"/>
    </w:rPr>
  </w:style>
  <w:style w:type="paragraph" w:styleId="ListParagraph">
    <w:name w:val="List Paragraph"/>
    <w:basedOn w:val="Normal"/>
    <w:uiPriority w:val="34"/>
    <w:qFormat/>
    <w:rsid w:val="00790AC3"/>
    <w:pPr>
      <w:spacing w:after="200" w:line="276" w:lineRule="auto"/>
      <w:ind w:left="720"/>
      <w:contextualSpacing/>
    </w:pPr>
    <w:rPr>
      <w:rFonts w:ascii="Calibri" w:hAnsi="Calibri" w:cs="Times New Roman"/>
    </w:rPr>
  </w:style>
  <w:style w:type="character" w:customStyle="1" w:styleId="Heading1Char">
    <w:name w:val="Heading 1 Char"/>
    <w:link w:val="Heading1"/>
    <w:uiPriority w:val="9"/>
    <w:rsid w:val="00F67338"/>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2D3DE7"/>
    <w:rPr>
      <w:color w:val="605E5C"/>
      <w:shd w:val="clear" w:color="auto" w:fill="E1DFDD"/>
    </w:rPr>
  </w:style>
  <w:style w:type="paragraph" w:customStyle="1" w:styleId="Default">
    <w:name w:val="Default"/>
    <w:rsid w:val="004B1F14"/>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595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195">
      <w:bodyDiv w:val="1"/>
      <w:marLeft w:val="0"/>
      <w:marRight w:val="0"/>
      <w:marTop w:val="0"/>
      <w:marBottom w:val="0"/>
      <w:divBdr>
        <w:top w:val="none" w:sz="0" w:space="0" w:color="auto"/>
        <w:left w:val="none" w:sz="0" w:space="0" w:color="auto"/>
        <w:bottom w:val="none" w:sz="0" w:space="0" w:color="auto"/>
        <w:right w:val="none" w:sz="0" w:space="0" w:color="auto"/>
      </w:divBdr>
    </w:div>
    <w:div w:id="789785785">
      <w:bodyDiv w:val="1"/>
      <w:marLeft w:val="0"/>
      <w:marRight w:val="0"/>
      <w:marTop w:val="0"/>
      <w:marBottom w:val="0"/>
      <w:divBdr>
        <w:top w:val="none" w:sz="0" w:space="0" w:color="auto"/>
        <w:left w:val="none" w:sz="0" w:space="0" w:color="auto"/>
        <w:bottom w:val="none" w:sz="0" w:space="0" w:color="auto"/>
        <w:right w:val="none" w:sz="0" w:space="0" w:color="auto"/>
      </w:divBdr>
    </w:div>
    <w:div w:id="181509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solihull.gov.uk/fsm" TargetMode="External"/><Relationship Id="rId4" Type="http://schemas.openxmlformats.org/officeDocument/2006/relationships/settings" Target="settings.xml"/><Relationship Id="rId9" Type="http://schemas.openxmlformats.org/officeDocument/2006/relationships/hyperlink" Target="http://www.solihull.gov.uk/enro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google.co.uk/imgres?imgurl=http://www.schooljotter.com/imagefolders/hartlepoolpru/galleryImages/bronze.jpg&amp;imgrefurl=http://www.schooljotter.com/showpage.php?id%3D120881&amp;h=336&amp;w=372&amp;tbnid=EwVmzqMB2MgPAM:&amp;zoom=1&amp;docid=rCdy7kszgWcVnM&amp;ei=mKF5VdLRH4qs7AbrwoDgDg&amp;tbm=isch&amp;ved=0CF4QMyg0MDRqFQoTCNL9hZDzh8YCFQoW2wodayEA7A" TargetMode="External"/><Relationship Id="rId7"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4F81F-29C6-4AEE-998F-813FC186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Park Hall Academy</Company>
  <LinksUpToDate>false</LinksUpToDate>
  <CharactersWithSpaces>1859</CharactersWithSpaces>
  <SharedDoc>false</SharedDoc>
  <HLinks>
    <vt:vector size="12" baseType="variant">
      <vt:variant>
        <vt:i4>7405684</vt:i4>
      </vt:variant>
      <vt:variant>
        <vt:i4>0</vt:i4>
      </vt:variant>
      <vt:variant>
        <vt:i4>0</vt:i4>
      </vt:variant>
      <vt:variant>
        <vt:i4>5</vt:i4>
      </vt:variant>
      <vt:variant>
        <vt:lpwstr>http://www.google.co.uk/imgres?imgurl=http://www.schooljotter.com/imagefolders/hartlepoolpru/galleryImages/bronze.jpg&amp;imgrefurl=http://www.schooljotter.com/showpage.php?id%3D120881&amp;h=336&amp;w=372&amp;tbnid=EwVmzqMB2MgPAM:&amp;zoom=1&amp;docid=rCdy7kszgWcVnM&amp;ei=mKF5VdLRH4qs7AbrwoDgDg&amp;tbm=isch&amp;ved=0CF4QMyg0MDRqFQoTCNL9hZDzh8YCFQoW2wodayEA7A</vt:lpwstr>
      </vt:variant>
      <vt:variant>
        <vt:lpwstr/>
      </vt:variant>
      <vt:variant>
        <vt:i4>7405684</vt:i4>
      </vt:variant>
      <vt:variant>
        <vt:i4>2414</vt:i4>
      </vt:variant>
      <vt:variant>
        <vt:i4>1028</vt:i4>
      </vt:variant>
      <vt:variant>
        <vt:i4>4</vt:i4>
      </vt:variant>
      <vt:variant>
        <vt:lpwstr>http://www.google.co.uk/imgres?imgurl=http://www.schooljotter.com/imagefolders/hartlepoolpru/galleryImages/bronze.jpg&amp;imgrefurl=http://www.schooljotter.com/showpage.php?id%3D120881&amp;h=336&amp;w=372&amp;tbnid=EwVmzqMB2MgPAM:&amp;zoom=1&amp;docid=rCdy7kszgWcVnM&amp;ei=mKF5VdLRH4qs7AbrwoDgDg&amp;tbm=isch&amp;ved=0CF4QMyg0MDRqFQoTCNL9hZDzh8YCFQoW2wodayEA7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Griffiths</dc:creator>
  <cp:keywords/>
  <cp:lastModifiedBy>Miss K Williams</cp:lastModifiedBy>
  <cp:revision>3</cp:revision>
  <cp:lastPrinted>2026-05-22T09:50:00Z</cp:lastPrinted>
  <dcterms:created xsi:type="dcterms:W3CDTF">2026-05-22T09:50:00Z</dcterms:created>
  <dcterms:modified xsi:type="dcterms:W3CDTF">2026-05-22T09:51:00Z</dcterms:modified>
</cp:coreProperties>
</file>